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C07DFE" w:rsidP="00346BB1">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346BB1">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C07DFE" w:rsidP="00346BB1">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46BB1">
              <w:rPr>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07DFE" w:rsidP="00346BB1">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46BB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C07DFE" w:rsidP="00346BB1">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46BB1">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07DFE" w:rsidP="00346BB1">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46BB1">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C07DFE" w:rsidP="008A2C45">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46BB1">
              <w:rPr>
                <w:noProof/>
                <w:sz w:val="20"/>
              </w:rPr>
              <w:t xml:space="preserve">May </w:t>
            </w:r>
            <w:r w:rsidR="008A2C45">
              <w:rPr>
                <w:noProof/>
                <w:sz w:val="20"/>
              </w:rPr>
              <w:t>4</w:t>
            </w:r>
            <w:r w:rsidR="00346BB1">
              <w:rPr>
                <w:noProof/>
                <w:sz w:val="20"/>
              </w:rPr>
              <w:t>-</w:t>
            </w:r>
            <w:r w:rsidR="008A2C45">
              <w:rPr>
                <w:noProof/>
                <w:sz w:val="20"/>
              </w:rPr>
              <w:t>8</w:t>
            </w:r>
            <w:r w:rsidR="00346BB1">
              <w:rPr>
                <w:noProof/>
                <w:sz w:val="20"/>
              </w:rPr>
              <w:t xml:space="preserve"> 201</w:t>
            </w:r>
            <w:r w:rsidR="008A2C45">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C07DFE" w:rsidP="00346BB1">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46BB1">
              <w:rPr>
                <w:sz w:val="18"/>
              </w:rPr>
              <w:t>Review AP literary terms</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C07DFE" w:rsidP="007B5E59">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B023E" w:rsidRPr="00DB023E">
              <w:rPr>
                <w:noProof/>
                <w:sz w:val="20"/>
                <w:szCs w:val="20"/>
              </w:rPr>
              <w:t>ELA12RL1: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B023E" w:rsidRPr="00DB023E">
              <w:rPr>
                <w:noProof/>
                <w:sz w:val="20"/>
                <w:szCs w:val="20"/>
              </w:rPr>
              <w:t>ELA12RL1: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B023E" w:rsidRPr="00DB023E">
              <w:rPr>
                <w:noProof/>
                <w:sz w:val="20"/>
                <w:szCs w:val="20"/>
              </w:rPr>
              <w:t>ELA12RL1: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B023E" w:rsidRPr="00DB023E">
              <w:rPr>
                <w:noProof/>
                <w:sz w:val="20"/>
                <w:szCs w:val="20"/>
              </w:rPr>
              <w:t>ELA12RL1: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B023E" w:rsidRPr="00DB023E">
              <w:rPr>
                <w:noProof/>
                <w:sz w:val="20"/>
                <w:szCs w:val="20"/>
              </w:rPr>
              <w:t>ELACC12RI7:  Integrate and evaluate multiple sources of information presented in different media or formats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bookmarkStart w:id="1" w:name="_GoBack"/>
            <w:bookmarkEnd w:id="1"/>
            <w:r w:rsidR="00DB023E">
              <w:rPr>
                <w:noProof/>
                <w:sz w:val="20"/>
                <w:szCs w:val="20"/>
              </w:rPr>
              <w:t>What are the elements of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B023E">
              <w:rPr>
                <w:noProof/>
                <w:sz w:val="20"/>
                <w:szCs w:val="20"/>
              </w:rPr>
              <w:t>What are the strategies for multiple choice questions?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B023E">
              <w:rPr>
                <w:sz w:val="20"/>
                <w:szCs w:val="20"/>
              </w:rPr>
              <w:t>What are the literary terms needed for the exam?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B023E">
              <w:rPr>
                <w:sz w:val="20"/>
                <w:szCs w:val="20"/>
              </w:rPr>
              <w:t>Am I ready for the AP exam?</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C07DFE" w:rsidP="00DB023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B023E">
              <w:rPr>
                <w:noProof/>
                <w:sz w:val="20"/>
                <w:szCs w:val="20"/>
              </w:rPr>
              <w:t>How is the movie Life of Pi different from the novel?</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C07DFE" w:rsidP="00346BB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46BB1">
              <w:rPr>
                <w:sz w:val="18"/>
                <w:szCs w:val="18"/>
              </w:rPr>
              <w:t>Study for cumulative List 21 vocabulary quiz</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07DFE" w:rsidP="00346B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46BB1">
              <w:rPr>
                <w:noProof/>
                <w:sz w:val="18"/>
                <w:szCs w:val="18"/>
              </w:rPr>
              <w:t>Writing worksho[</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07DFE" w:rsidP="00346B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46BB1">
              <w:rPr>
                <w:noProof/>
                <w:sz w:val="18"/>
                <w:szCs w:val="18"/>
              </w:rPr>
              <w:t>Review of AP material</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07DFE" w:rsidP="000939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93914">
              <w:rPr>
                <w:noProof/>
                <w:sz w:val="18"/>
                <w:szCs w:val="18"/>
              </w:rPr>
              <w:t>AP Exam</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07DFE" w:rsidP="00DB02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023E">
              <w:rPr>
                <w:noProof/>
                <w:sz w:val="18"/>
                <w:szCs w:val="18"/>
              </w:rPr>
              <w:t>Discuss  elements of Life of Pi</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C07DFE" w:rsidP="00346BB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46BB1">
              <w:rPr>
                <w:noProof/>
                <w:sz w:val="18"/>
                <w:szCs w:val="18"/>
              </w:rPr>
              <w:t>Quizlet.com for review for vocabulary quiz</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07DFE" w:rsidP="00346B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46BB1">
              <w:rPr>
                <w:noProof/>
                <w:sz w:val="18"/>
                <w:szCs w:val="18"/>
              </w:rPr>
              <w:t>Read essays and evaluate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07DFE" w:rsidP="000939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93914">
              <w:rPr>
                <w:noProof/>
                <w:sz w:val="18"/>
                <w:szCs w:val="18"/>
              </w:rPr>
              <w:t>exercises for revieew</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07DFE" w:rsidP="000939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93914">
              <w:rPr>
                <w:noProof/>
                <w:sz w:val="18"/>
                <w:szCs w:val="18"/>
              </w:rPr>
              <w:t>AP Exam</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07DFE" w:rsidP="00DB02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023E">
              <w:rPr>
                <w:noProof/>
                <w:sz w:val="18"/>
                <w:szCs w:val="18"/>
              </w:rPr>
              <w:t>Discuss what to look for in the movie Life of Pi</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346BB1" w:rsidRPr="00346BB1" w:rsidRDefault="00C07DFE" w:rsidP="00346BB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46BB1">
              <w:rPr>
                <w:noProof/>
                <w:sz w:val="18"/>
                <w:szCs w:val="18"/>
              </w:rPr>
              <w:t>Take vocabulary quiz</w:t>
            </w:r>
          </w:p>
          <w:p w:rsidR="00346BB1" w:rsidRPr="00346BB1" w:rsidRDefault="00346BB1" w:rsidP="00346BB1">
            <w:pPr>
              <w:pStyle w:val="ListParagraph"/>
              <w:numPr>
                <w:ilvl w:val="0"/>
                <w:numId w:val="21"/>
              </w:numPr>
              <w:spacing w:after="0" w:line="240" w:lineRule="auto"/>
              <w:ind w:left="270" w:hanging="270"/>
              <w:rPr>
                <w:b/>
                <w:sz w:val="18"/>
                <w:szCs w:val="18"/>
              </w:rPr>
            </w:pPr>
            <w:r>
              <w:rPr>
                <w:noProof/>
                <w:sz w:val="18"/>
                <w:szCs w:val="18"/>
              </w:rPr>
              <w:t>Analyze poem "Blackberry Picking"</w:t>
            </w:r>
          </w:p>
          <w:p w:rsidR="00EC1721" w:rsidRPr="00087266" w:rsidRDefault="00346BB1" w:rsidP="00346BB1">
            <w:pPr>
              <w:pStyle w:val="ListParagraph"/>
              <w:numPr>
                <w:ilvl w:val="0"/>
                <w:numId w:val="21"/>
              </w:numPr>
              <w:spacing w:after="0" w:line="240" w:lineRule="auto"/>
              <w:ind w:left="270" w:hanging="270"/>
              <w:rPr>
                <w:b/>
                <w:sz w:val="18"/>
                <w:szCs w:val="18"/>
              </w:rPr>
            </w:pPr>
            <w:r>
              <w:rPr>
                <w:noProof/>
                <w:sz w:val="18"/>
                <w:szCs w:val="18"/>
              </w:rPr>
              <w:t>Complete AP tips and strategies exercies</w:t>
            </w:r>
            <w:r w:rsidR="00C07DFE" w:rsidRPr="00087266">
              <w:rPr>
                <w:sz w:val="18"/>
                <w:szCs w:val="18"/>
              </w:rPr>
              <w:fldChar w:fldCharType="end"/>
            </w:r>
          </w:p>
        </w:tc>
        <w:tc>
          <w:tcPr>
            <w:tcW w:w="2845" w:type="dxa"/>
            <w:gridSpan w:val="6"/>
            <w:tcBorders>
              <w:top w:val="nil"/>
              <w:bottom w:val="nil"/>
            </w:tcBorders>
            <w:shd w:val="clear" w:color="auto" w:fill="auto"/>
            <w:vAlign w:val="center"/>
          </w:tcPr>
          <w:p w:rsidR="00346BB1" w:rsidRPr="00346BB1" w:rsidRDefault="00C07DFE" w:rsidP="00346B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46BB1">
              <w:rPr>
                <w:noProof/>
                <w:sz w:val="18"/>
                <w:szCs w:val="18"/>
              </w:rPr>
              <w:t>AP tips and strategies</w:t>
            </w:r>
          </w:p>
          <w:p w:rsidR="00346BB1" w:rsidRPr="00346BB1" w:rsidRDefault="00346BB1" w:rsidP="00346BB1">
            <w:pPr>
              <w:pStyle w:val="ListParagraph"/>
              <w:numPr>
                <w:ilvl w:val="0"/>
                <w:numId w:val="22"/>
              </w:numPr>
              <w:spacing w:after="0" w:line="240" w:lineRule="auto"/>
              <w:ind w:left="353"/>
              <w:rPr>
                <w:b/>
                <w:sz w:val="18"/>
                <w:szCs w:val="18"/>
              </w:rPr>
            </w:pPr>
            <w:r>
              <w:rPr>
                <w:noProof/>
                <w:sz w:val="18"/>
                <w:szCs w:val="18"/>
              </w:rPr>
              <w:t>AP exercises</w:t>
            </w:r>
          </w:p>
          <w:p w:rsidR="00EC1721" w:rsidRPr="00087266" w:rsidRDefault="00346BB1" w:rsidP="00346BB1">
            <w:pPr>
              <w:pStyle w:val="ListParagraph"/>
              <w:numPr>
                <w:ilvl w:val="0"/>
                <w:numId w:val="22"/>
              </w:numPr>
              <w:spacing w:after="0" w:line="240" w:lineRule="auto"/>
              <w:ind w:left="353"/>
              <w:rPr>
                <w:b/>
                <w:sz w:val="18"/>
                <w:szCs w:val="18"/>
              </w:rPr>
            </w:pPr>
            <w:r>
              <w:rPr>
                <w:noProof/>
                <w:sz w:val="18"/>
                <w:szCs w:val="18"/>
              </w:rPr>
              <w:t>Review</w:t>
            </w:r>
            <w:r w:rsidR="00C07DFE"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07DFE" w:rsidP="000939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93914">
              <w:rPr>
                <w:noProof/>
                <w:sz w:val="18"/>
                <w:szCs w:val="18"/>
              </w:rPr>
              <w:t>Complete AP tips and strategies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07DFE" w:rsidP="000939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93914">
              <w:rPr>
                <w:noProof/>
                <w:sz w:val="18"/>
                <w:szCs w:val="18"/>
              </w:rPr>
              <w:t>AP exam</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07DFE" w:rsidP="00DB02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023E">
              <w:rPr>
                <w:noProof/>
                <w:sz w:val="18"/>
                <w:szCs w:val="18"/>
              </w:rPr>
              <w:t>Watch the movie Life of Pi</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C1721" w:rsidRPr="00087266" w:rsidRDefault="00C07DFE" w:rsidP="00EC172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845" w:type="dxa"/>
            <w:gridSpan w:val="6"/>
            <w:tcBorders>
              <w:top w:val="nil"/>
            </w:tcBorders>
            <w:shd w:val="clear" w:color="auto" w:fill="auto"/>
          </w:tcPr>
          <w:p w:rsidR="00EC1721" w:rsidRPr="00087266" w:rsidRDefault="00C07DFE" w:rsidP="00EC172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948" w:type="dxa"/>
            <w:gridSpan w:val="4"/>
            <w:tcBorders>
              <w:top w:val="nil"/>
            </w:tcBorders>
            <w:shd w:val="clear" w:color="auto" w:fill="auto"/>
          </w:tcPr>
          <w:p w:rsidR="00EC1721" w:rsidRPr="00087266" w:rsidRDefault="00C07DFE" w:rsidP="00EC172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3056" w:type="dxa"/>
            <w:gridSpan w:val="5"/>
            <w:tcBorders>
              <w:top w:val="nil"/>
            </w:tcBorders>
            <w:shd w:val="clear" w:color="auto" w:fill="auto"/>
          </w:tcPr>
          <w:p w:rsidR="00EC1721" w:rsidRPr="00087266" w:rsidRDefault="00C07DFE" w:rsidP="0009391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93914">
              <w:rPr>
                <w:noProof/>
                <w:sz w:val="18"/>
                <w:szCs w:val="18"/>
              </w:rPr>
              <w:t>AP Exam</w:t>
            </w:r>
            <w:r w:rsidRPr="00087266">
              <w:rPr>
                <w:sz w:val="18"/>
                <w:szCs w:val="18"/>
              </w:rPr>
              <w:fldChar w:fldCharType="end"/>
            </w:r>
          </w:p>
        </w:tc>
        <w:tc>
          <w:tcPr>
            <w:tcW w:w="2902" w:type="dxa"/>
            <w:gridSpan w:val="3"/>
            <w:tcBorders>
              <w:top w:val="nil"/>
            </w:tcBorders>
            <w:shd w:val="clear" w:color="auto" w:fill="auto"/>
          </w:tcPr>
          <w:p w:rsidR="00DB023E" w:rsidRPr="00DB023E" w:rsidRDefault="00C07DFE" w:rsidP="00DB02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023E">
              <w:rPr>
                <w:noProof/>
                <w:sz w:val="18"/>
                <w:szCs w:val="18"/>
              </w:rPr>
              <w:t>projector</w:t>
            </w:r>
          </w:p>
          <w:p w:rsidR="00DB023E" w:rsidRPr="00DB023E" w:rsidRDefault="00DB023E" w:rsidP="00DB023E">
            <w:pPr>
              <w:pStyle w:val="ListParagraph"/>
              <w:numPr>
                <w:ilvl w:val="0"/>
                <w:numId w:val="22"/>
              </w:numPr>
              <w:spacing w:after="0" w:line="240" w:lineRule="auto"/>
              <w:ind w:left="353"/>
              <w:rPr>
                <w:b/>
                <w:sz w:val="18"/>
                <w:szCs w:val="18"/>
              </w:rPr>
            </w:pPr>
            <w:r>
              <w:rPr>
                <w:noProof/>
                <w:sz w:val="18"/>
                <w:szCs w:val="18"/>
              </w:rPr>
              <w:t>computer</w:t>
            </w:r>
          </w:p>
          <w:p w:rsidR="00EC1721" w:rsidRPr="00087266" w:rsidRDefault="00DB023E" w:rsidP="00DB023E">
            <w:pPr>
              <w:pStyle w:val="ListParagraph"/>
              <w:numPr>
                <w:ilvl w:val="0"/>
                <w:numId w:val="22"/>
              </w:numPr>
              <w:spacing w:after="0" w:line="240" w:lineRule="auto"/>
              <w:ind w:left="353"/>
              <w:rPr>
                <w:b/>
                <w:sz w:val="18"/>
                <w:szCs w:val="18"/>
              </w:rPr>
            </w:pPr>
            <w:r>
              <w:rPr>
                <w:noProof/>
                <w:sz w:val="18"/>
                <w:szCs w:val="18"/>
              </w:rPr>
              <w:t>movie Life of Pi</w:t>
            </w:r>
            <w:r w:rsidR="00C07DFE"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C07DFE" w:rsidP="00A53D8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53D8A">
              <w:rPr>
                <w:noProof/>
                <w:sz w:val="16"/>
                <w:szCs w:val="16"/>
              </w:rPr>
              <w:t>Content:Review  visual, auditory, and tactile learners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023E">
              <w:rPr>
                <w:noProof/>
                <w:sz w:val="16"/>
                <w:szCs w:val="16"/>
              </w:rPr>
              <w:t>Content:  Discussion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023E">
              <w:rPr>
                <w:noProof/>
                <w:sz w:val="16"/>
                <w:szCs w:val="16"/>
              </w:rPr>
              <w:t>Content: Discussion</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93914">
              <w:rPr>
                <w:noProof/>
                <w:sz w:val="16"/>
                <w:szCs w:val="16"/>
              </w:rPr>
              <w:t>Content:</w:t>
            </w:r>
            <w:r w:rsidR="00DB023E">
              <w:rPr>
                <w:noProof/>
                <w:sz w:val="16"/>
                <w:szCs w:val="16"/>
              </w:rPr>
              <w:t>Discussion</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023E">
              <w:rPr>
                <w:sz w:val="16"/>
                <w:szCs w:val="16"/>
              </w:rPr>
              <w:t>Content: Visual representation of novel</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C07DFE"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07DF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07DF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07DF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07DF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346BB1">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C07DFE" w:rsidP="00A53D8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53D8A">
              <w:rPr>
                <w:noProof/>
                <w:sz w:val="16"/>
                <w:szCs w:val="16"/>
              </w:rPr>
              <w:t>Vocabulary 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023E">
              <w:rPr>
                <w:noProof/>
                <w:sz w:val="16"/>
                <w:szCs w:val="16"/>
              </w:rPr>
              <w:t>observational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023E">
              <w:rPr>
                <w:noProof/>
                <w:sz w:val="16"/>
                <w:szCs w:val="16"/>
              </w:rPr>
              <w:t>observational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023E">
              <w:rPr>
                <w:noProof/>
                <w:sz w:val="16"/>
                <w:szCs w:val="16"/>
              </w:rPr>
              <w:t>observational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C07DFE" w:rsidP="00DB023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023E">
              <w:rPr>
                <w:noProof/>
                <w:sz w:val="16"/>
                <w:szCs w:val="16"/>
              </w:rPr>
              <w:t>observational</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07DFE" w:rsidP="00A53D8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53D8A">
              <w:rPr>
                <w:rFonts w:asciiTheme="minorHAnsi" w:hAnsiTheme="minorHAnsi"/>
                <w:sz w:val="16"/>
                <w:szCs w:val="16"/>
              </w:rPr>
              <w:t>review with quizlet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07DFE" w:rsidP="0006449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64493">
              <w:rPr>
                <w:rFonts w:asciiTheme="minorHAnsi" w:hAnsiTheme="minorHAnsi"/>
                <w:noProof/>
                <w:sz w:val="16"/>
                <w:szCs w:val="16"/>
              </w:rPr>
              <w:t>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C07DFE" w:rsidP="0006449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64493">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C07DFE" w:rsidP="0006449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64493">
              <w:rPr>
                <w:rFonts w:asciiTheme="minorHAnsi" w:hAnsiTheme="minorHAnsi"/>
                <w:noProof/>
                <w:sz w:val="16"/>
                <w:szCs w:val="16"/>
              </w:rPr>
              <w:t>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C07DFE" w:rsidP="0006449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64493">
              <w:rPr>
                <w:rFonts w:asciiTheme="minorHAnsi" w:hAnsiTheme="minorHAnsi"/>
                <w:noProof/>
                <w:sz w:val="16"/>
                <w:szCs w:val="16"/>
              </w:rPr>
              <w:t>checklist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07DFE" w:rsidP="00A53D8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53D8A">
              <w:rPr>
                <w:rFonts w:asciiTheme="minorHAnsi" w:hAnsiTheme="minorHAnsi"/>
                <w:sz w:val="16"/>
                <w:szCs w:val="16"/>
              </w:rPr>
              <w:t xml:space="preserve">Vocabulary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07DFE"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C07DFE"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C07DFE"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C07DFE" w:rsidP="0054614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lastRenderedPageBreak/>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C07DF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C07DF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C07DF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C07DF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C07DF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C07DFE"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346BB1">
        <w:trPr>
          <w:trHeight w:val="288"/>
        </w:trPr>
        <w:tc>
          <w:tcPr>
            <w:tcW w:w="1437" w:type="dxa"/>
            <w:gridSpan w:val="2"/>
            <w:tcBorders>
              <w:bottom w:val="single" w:sz="4" w:space="0" w:color="auto"/>
              <w:right w:val="nil"/>
            </w:tcBorders>
            <w:shd w:val="clear" w:color="auto" w:fill="auto"/>
          </w:tcPr>
          <w:p w:rsidR="00AA0390" w:rsidRPr="00E30CBC" w:rsidRDefault="00AA0390" w:rsidP="00346BB1">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C07DFE" w:rsidP="001D648C">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D648C">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346BB1">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C07DFE" w:rsidP="001D648C">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D648C">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346BB1">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07DFE" w:rsidP="001D648C">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D648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346BB1">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C07DFE" w:rsidP="001D648C">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D648C">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346BB1">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07DFE" w:rsidP="001D648C">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D648C">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346BB1">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C07DFE" w:rsidP="008A2C45">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8A2C45">
              <w:rPr>
                <w:sz w:val="20"/>
              </w:rPr>
              <w:t>4</w:t>
            </w:r>
            <w:r w:rsidR="001D648C">
              <w:rPr>
                <w:noProof/>
                <w:sz w:val="20"/>
              </w:rPr>
              <w:t>-</w:t>
            </w:r>
            <w:r w:rsidR="008A2C45">
              <w:rPr>
                <w:noProof/>
                <w:sz w:val="20"/>
              </w:rPr>
              <w:t>8</w:t>
            </w:r>
            <w:r w:rsidR="001D648C">
              <w:rPr>
                <w:noProof/>
                <w:sz w:val="20"/>
              </w:rPr>
              <w:t xml:space="preserve"> May 201</w:t>
            </w:r>
            <w:r w:rsidR="008A2C45">
              <w:rPr>
                <w:noProof/>
                <w:sz w:val="20"/>
              </w:rPr>
              <w:t>5</w:t>
            </w:r>
            <w:r w:rsidRPr="007B5E59">
              <w:rPr>
                <w:sz w:val="20"/>
              </w:rPr>
              <w:fldChar w:fldCharType="end"/>
            </w:r>
          </w:p>
        </w:tc>
      </w:tr>
      <w:tr w:rsidR="00AA0390" w:rsidTr="00346BB1">
        <w:tblPrEx>
          <w:tblLook w:val="0000"/>
        </w:tblPrEx>
        <w:trPr>
          <w:trHeight w:val="144"/>
        </w:trPr>
        <w:tc>
          <w:tcPr>
            <w:tcW w:w="1818" w:type="dxa"/>
            <w:gridSpan w:val="3"/>
            <w:tcBorders>
              <w:bottom w:val="single" w:sz="4" w:space="0" w:color="auto"/>
              <w:right w:val="nil"/>
            </w:tcBorders>
          </w:tcPr>
          <w:p w:rsidR="00AA0390" w:rsidRPr="00F915D8" w:rsidRDefault="00AA0390" w:rsidP="00346BB1">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C07DFE" w:rsidP="001D648C">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1D648C">
              <w:rPr>
                <w:noProof/>
                <w:sz w:val="18"/>
              </w:rPr>
              <w:t>Unit 14, Level G</w:t>
            </w:r>
            <w:r w:rsidRPr="00A627FF">
              <w:rPr>
                <w:sz w:val="18"/>
              </w:rPr>
              <w:fldChar w:fldCharType="end"/>
            </w:r>
          </w:p>
        </w:tc>
      </w:tr>
      <w:tr w:rsidR="00AA0390" w:rsidTr="00346BB1">
        <w:tblPrEx>
          <w:tblLook w:val="0000"/>
        </w:tblPrEx>
        <w:trPr>
          <w:trHeight w:val="144"/>
        </w:trPr>
        <w:tc>
          <w:tcPr>
            <w:tcW w:w="2988" w:type="dxa"/>
            <w:gridSpan w:val="6"/>
            <w:tcBorders>
              <w:right w:val="nil"/>
            </w:tcBorders>
          </w:tcPr>
          <w:p w:rsidR="00AA0390" w:rsidRDefault="00AA0390" w:rsidP="00346BB1">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C07DFE" w:rsidP="001D648C">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1D648C" w:rsidRPr="001D648C">
              <w:rPr>
                <w:noProof/>
                <w:sz w:val="18"/>
              </w:rPr>
              <w:t>interest groups, computer lab, graphic organizer puzzles</w:t>
            </w:r>
            <w:r w:rsidRPr="00A627FF">
              <w:rPr>
                <w:sz w:val="18"/>
              </w:rPr>
              <w:fldChar w:fldCharType="end"/>
            </w:r>
          </w:p>
        </w:tc>
      </w:tr>
      <w:tr w:rsidR="00AA0390" w:rsidRPr="006512A7" w:rsidTr="00346BB1">
        <w:tc>
          <w:tcPr>
            <w:tcW w:w="2865" w:type="dxa"/>
            <w:gridSpan w:val="5"/>
            <w:tcBorders>
              <w:bottom w:val="single" w:sz="4" w:space="0" w:color="auto"/>
            </w:tcBorders>
            <w:shd w:val="clear" w:color="auto" w:fill="FFFFFF" w:themeFill="background1"/>
            <w:vAlign w:val="bottom"/>
          </w:tcPr>
          <w:p w:rsidR="00AA0390" w:rsidRPr="00E30CBC" w:rsidRDefault="00AA0390" w:rsidP="00346BB1">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346BB1">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346BB1">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346BB1">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346BB1">
            <w:pPr>
              <w:spacing w:after="0" w:line="240" w:lineRule="auto"/>
              <w:jc w:val="center"/>
              <w:rPr>
                <w:b/>
                <w:sz w:val="26"/>
                <w:szCs w:val="26"/>
              </w:rPr>
            </w:pPr>
            <w:r w:rsidRPr="00E30CBC">
              <w:rPr>
                <w:b/>
                <w:sz w:val="26"/>
                <w:szCs w:val="26"/>
              </w:rPr>
              <w:t>Day 5</w:t>
            </w:r>
          </w:p>
        </w:tc>
      </w:tr>
      <w:tr w:rsidR="00AA0390" w:rsidRPr="006512A7" w:rsidTr="00346BB1">
        <w:trPr>
          <w:trHeight w:val="179"/>
        </w:trPr>
        <w:tc>
          <w:tcPr>
            <w:tcW w:w="2865" w:type="dxa"/>
            <w:gridSpan w:val="5"/>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346BB1">
        <w:trPr>
          <w:trHeight w:val="260"/>
        </w:trPr>
        <w:tc>
          <w:tcPr>
            <w:tcW w:w="2865" w:type="dxa"/>
            <w:gridSpan w:val="5"/>
            <w:tcBorders>
              <w:top w:val="nil"/>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ELA12RL1: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ELA12RL1: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ELACC12RI7:  Integrate and evaluate multiple sources of information presented in different media or formats</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ELACC12RI7:  Integrate and evaluate multiple sources of information presented in different media or formats</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 xml:space="preserve">ELACC12L4:  Determine or clarify the meaning of unknown and multiple-meaning words </w:t>
            </w:r>
            <w:r w:rsidRPr="005A0FF1">
              <w:rPr>
                <w:sz w:val="20"/>
                <w:szCs w:val="20"/>
              </w:rPr>
              <w:fldChar w:fldCharType="end"/>
            </w:r>
          </w:p>
        </w:tc>
      </w:tr>
      <w:tr w:rsidR="00AA0390" w:rsidRPr="006512A7" w:rsidTr="00346BB1">
        <w:trPr>
          <w:trHeight w:val="269"/>
        </w:trPr>
        <w:tc>
          <w:tcPr>
            <w:tcW w:w="2865" w:type="dxa"/>
            <w:gridSpan w:val="5"/>
            <w:tcBorders>
              <w:bottom w:val="nil"/>
            </w:tcBorders>
            <w:shd w:val="clear" w:color="auto" w:fill="auto"/>
          </w:tcPr>
          <w:p w:rsidR="00AA0390" w:rsidRPr="005A0FF1" w:rsidRDefault="00AA0390" w:rsidP="00346BB1">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346BB1">
            <w:pPr>
              <w:spacing w:after="0" w:line="240" w:lineRule="auto"/>
              <w:rPr>
                <w:b/>
                <w:sz w:val="21"/>
                <w:szCs w:val="21"/>
              </w:rPr>
            </w:pPr>
            <w:r w:rsidRPr="005A0FF1">
              <w:rPr>
                <w:b/>
                <w:sz w:val="21"/>
                <w:szCs w:val="21"/>
              </w:rPr>
              <w:t>Essential Question:</w:t>
            </w:r>
          </w:p>
        </w:tc>
      </w:tr>
      <w:tr w:rsidR="00AA0390" w:rsidRPr="006512A7" w:rsidTr="00346BB1">
        <w:trPr>
          <w:trHeight w:val="269"/>
        </w:trPr>
        <w:tc>
          <w:tcPr>
            <w:tcW w:w="2865" w:type="dxa"/>
            <w:gridSpan w:val="5"/>
            <w:tcBorders>
              <w:top w:val="nil"/>
              <w:bottom w:val="single" w:sz="4" w:space="0" w:color="auto"/>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What is satire?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What purpose does satire serve in "A Modest Proposal"?</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How can a problem in modern society become in the forefront by using Swift's satirical techniques?</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C07DFE" w:rsidP="001D648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D648C" w:rsidRPr="001D648C">
              <w:rPr>
                <w:noProof/>
                <w:sz w:val="20"/>
                <w:szCs w:val="20"/>
              </w:rPr>
              <w:t>Does our group presentation have all of the elements required to be a sucessful satire?</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C07DFE" w:rsidP="00EB51B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B51B4" w:rsidRPr="00EB51B4">
              <w:rPr>
                <w:sz w:val="20"/>
                <w:szCs w:val="20"/>
              </w:rPr>
              <w:t>What are the definitions of Unit 14 vocabulary, and how will I apply the knowledge to the quiz?</w:t>
            </w:r>
            <w:r w:rsidRPr="005A0FF1">
              <w:rPr>
                <w:sz w:val="20"/>
                <w:szCs w:val="20"/>
              </w:rPr>
              <w:fldChar w:fldCharType="end"/>
            </w:r>
          </w:p>
        </w:tc>
      </w:tr>
      <w:tr w:rsidR="00AA0390" w:rsidRPr="006512A7" w:rsidTr="00346BB1">
        <w:trPr>
          <w:trHeight w:val="272"/>
        </w:trPr>
        <w:tc>
          <w:tcPr>
            <w:tcW w:w="2865" w:type="dxa"/>
            <w:gridSpan w:val="5"/>
            <w:tcBorders>
              <w:bottom w:val="nil"/>
            </w:tcBorders>
            <w:shd w:val="clear" w:color="auto" w:fill="auto"/>
          </w:tcPr>
          <w:p w:rsidR="00AA0390" w:rsidRPr="00D66C13" w:rsidRDefault="00AA0390" w:rsidP="00346BB1">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346BB1">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346BB1">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346BB1">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346BB1">
            <w:pPr>
              <w:spacing w:after="0" w:line="240" w:lineRule="auto"/>
            </w:pPr>
            <w:r>
              <w:rPr>
                <w:b/>
              </w:rPr>
              <w:t>Mini</w:t>
            </w:r>
            <w:r w:rsidRPr="006512A7">
              <w:rPr>
                <w:b/>
              </w:rPr>
              <w:t xml:space="preserve"> Lesson</w:t>
            </w:r>
            <w:r>
              <w:rPr>
                <w:b/>
              </w:rPr>
              <w:t xml:space="preserve">: </w:t>
            </w:r>
          </w:p>
        </w:tc>
      </w:tr>
      <w:tr w:rsidR="00AA0390" w:rsidRPr="006512A7" w:rsidTr="00346BB1">
        <w:trPr>
          <w:trHeight w:val="250"/>
        </w:trPr>
        <w:tc>
          <w:tcPr>
            <w:tcW w:w="2865" w:type="dxa"/>
            <w:gridSpan w:val="5"/>
            <w:tcBorders>
              <w:top w:val="nil"/>
              <w:bottom w:val="nil"/>
            </w:tcBorders>
            <w:shd w:val="clear" w:color="auto" w:fill="auto"/>
            <w:vAlign w:val="center"/>
          </w:tcPr>
          <w:p w:rsidR="00AA0390" w:rsidRPr="00087266" w:rsidRDefault="00C07DFE" w:rsidP="00EB51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Complete ex. 1 of Unit 14 vocabulary Unit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Finish 18th C. Introd. sheet</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Complete ex. 3 of Unit 14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Complete all of Unit 14 Vocabulary packet and puzzle packet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Study for Unit 14 vocabulary quiz</w:t>
            </w:r>
            <w:r w:rsidRPr="00087266">
              <w:rPr>
                <w:sz w:val="18"/>
                <w:szCs w:val="18"/>
              </w:rPr>
              <w:fldChar w:fldCharType="end"/>
            </w:r>
          </w:p>
        </w:tc>
      </w:tr>
      <w:tr w:rsidR="00AA0390" w:rsidRPr="006512A7" w:rsidTr="00346BB1">
        <w:trPr>
          <w:trHeight w:val="284"/>
        </w:trPr>
        <w:tc>
          <w:tcPr>
            <w:tcW w:w="2865" w:type="dxa"/>
            <w:gridSpan w:val="5"/>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Activating Strategies: </w:t>
            </w:r>
          </w:p>
        </w:tc>
      </w:tr>
      <w:tr w:rsidR="00AA0390" w:rsidRPr="006512A7" w:rsidTr="00346BB1">
        <w:trPr>
          <w:trHeight w:val="264"/>
        </w:trPr>
        <w:tc>
          <w:tcPr>
            <w:tcW w:w="2865" w:type="dxa"/>
            <w:gridSpan w:val="5"/>
            <w:tcBorders>
              <w:top w:val="nil"/>
              <w:bottom w:val="nil"/>
            </w:tcBorders>
            <w:shd w:val="clear" w:color="auto" w:fill="auto"/>
            <w:vAlign w:val="center"/>
          </w:tcPr>
          <w:p w:rsidR="00AA0390" w:rsidRPr="00087266" w:rsidRDefault="00C07DFE" w:rsidP="00EB51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pronounce and define Unit 14 words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Discuss background for "A Modest Proposal"</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Discuss handout for final project</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Discuss in group strategies and details for tomorrow's presentation</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Review using quizlet.com</w:t>
            </w:r>
            <w:r w:rsidRPr="00087266">
              <w:rPr>
                <w:sz w:val="18"/>
                <w:szCs w:val="18"/>
              </w:rPr>
              <w:fldChar w:fldCharType="end"/>
            </w:r>
          </w:p>
        </w:tc>
      </w:tr>
      <w:tr w:rsidR="00AA0390" w:rsidRPr="006512A7" w:rsidTr="00346BB1">
        <w:trPr>
          <w:trHeight w:val="272"/>
        </w:trPr>
        <w:tc>
          <w:tcPr>
            <w:tcW w:w="2865" w:type="dxa"/>
            <w:gridSpan w:val="5"/>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 xml:space="preserve">Lesson: </w:t>
            </w:r>
          </w:p>
        </w:tc>
      </w:tr>
      <w:tr w:rsidR="00AA0390" w:rsidRPr="006512A7" w:rsidTr="00346BB1">
        <w:trPr>
          <w:trHeight w:val="309"/>
        </w:trPr>
        <w:tc>
          <w:tcPr>
            <w:tcW w:w="2865" w:type="dxa"/>
            <w:gridSpan w:val="5"/>
            <w:tcBorders>
              <w:top w:val="nil"/>
              <w:bottom w:val="nil"/>
            </w:tcBorders>
            <w:shd w:val="clear" w:color="auto" w:fill="auto"/>
            <w:vAlign w:val="center"/>
          </w:tcPr>
          <w:p w:rsidR="00AA0390" w:rsidRPr="00087266" w:rsidRDefault="00C07DFE" w:rsidP="00EB51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Complete introduction to the 18th Century literature unit</w:t>
            </w:r>
            <w:r w:rsidRPr="00087266">
              <w:rPr>
                <w:sz w:val="18"/>
                <w:szCs w:val="18"/>
              </w:rPr>
              <w:fldChar w:fldCharType="end"/>
            </w:r>
          </w:p>
        </w:tc>
        <w:tc>
          <w:tcPr>
            <w:tcW w:w="2845" w:type="dxa"/>
            <w:gridSpan w:val="6"/>
            <w:tcBorders>
              <w:top w:val="nil"/>
              <w:bottom w:val="nil"/>
            </w:tcBorders>
            <w:shd w:val="clear" w:color="auto" w:fill="auto"/>
            <w:vAlign w:val="center"/>
          </w:tcPr>
          <w:p w:rsidR="00EB51B4" w:rsidRPr="00EB51B4" w:rsidRDefault="00C07DFE" w:rsidP="00EB51B4">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Read "A Modest Proposal"</w:t>
            </w:r>
          </w:p>
          <w:p w:rsidR="00EB51B4" w:rsidRPr="00EB51B4" w:rsidRDefault="00EB51B4" w:rsidP="00EB51B4">
            <w:pPr>
              <w:pStyle w:val="ListParagraph"/>
              <w:numPr>
                <w:ilvl w:val="0"/>
                <w:numId w:val="22"/>
              </w:numPr>
              <w:spacing w:after="0" w:line="240" w:lineRule="auto"/>
              <w:ind w:left="353"/>
              <w:rPr>
                <w:noProof/>
                <w:sz w:val="18"/>
                <w:szCs w:val="18"/>
              </w:rPr>
            </w:pPr>
            <w:r w:rsidRPr="00EB51B4">
              <w:rPr>
                <w:noProof/>
                <w:sz w:val="18"/>
                <w:szCs w:val="18"/>
              </w:rPr>
              <w:t>Discuss why so shocking a proposal would be effective</w:t>
            </w:r>
          </w:p>
          <w:p w:rsidR="00AA0390" w:rsidRPr="00087266" w:rsidRDefault="00EB51B4" w:rsidP="00EB51B4">
            <w:pPr>
              <w:pStyle w:val="ListParagraph"/>
              <w:numPr>
                <w:ilvl w:val="0"/>
                <w:numId w:val="22"/>
              </w:numPr>
              <w:spacing w:after="0" w:line="240" w:lineRule="auto"/>
              <w:ind w:left="353"/>
              <w:rPr>
                <w:b/>
                <w:sz w:val="18"/>
                <w:szCs w:val="18"/>
              </w:rPr>
            </w:pPr>
            <w:r w:rsidRPr="00EB51B4">
              <w:rPr>
                <w:noProof/>
                <w:sz w:val="18"/>
                <w:szCs w:val="18"/>
              </w:rPr>
              <w:t>Complete ex. 2 of Unit 14 vocabulary</w:t>
            </w:r>
            <w:r w:rsidR="00C07DFE" w:rsidRPr="00087266">
              <w:rPr>
                <w:sz w:val="18"/>
                <w:szCs w:val="18"/>
              </w:rPr>
              <w:fldChar w:fldCharType="end"/>
            </w:r>
          </w:p>
        </w:tc>
        <w:tc>
          <w:tcPr>
            <w:tcW w:w="2948" w:type="dxa"/>
            <w:gridSpan w:val="4"/>
            <w:tcBorders>
              <w:top w:val="nil"/>
              <w:bottom w:val="nil"/>
            </w:tcBorders>
            <w:shd w:val="clear" w:color="auto" w:fill="auto"/>
            <w:vAlign w:val="center"/>
          </w:tcPr>
          <w:p w:rsidR="00EB51B4" w:rsidRPr="00EB51B4" w:rsidRDefault="00C07DFE" w:rsidP="00EB51B4">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Discuss Swift's "A Modern Proposal"</w:t>
            </w:r>
          </w:p>
          <w:p w:rsidR="00AA0390" w:rsidRPr="00087266" w:rsidRDefault="00EB51B4" w:rsidP="00EB51B4">
            <w:pPr>
              <w:pStyle w:val="ListParagraph"/>
              <w:numPr>
                <w:ilvl w:val="0"/>
                <w:numId w:val="22"/>
              </w:numPr>
              <w:spacing w:after="0" w:line="240" w:lineRule="auto"/>
              <w:ind w:left="353"/>
              <w:rPr>
                <w:b/>
                <w:sz w:val="18"/>
                <w:szCs w:val="18"/>
              </w:rPr>
            </w:pPr>
            <w:r w:rsidRPr="00EB51B4">
              <w:rPr>
                <w:noProof/>
                <w:sz w:val="18"/>
                <w:szCs w:val="18"/>
              </w:rPr>
              <w:t>In groups of 3-4, write a modest proposal on the order of Swift about a current problem of society</w:t>
            </w:r>
            <w:r w:rsidR="00C07DFE"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07DFE" w:rsidP="00EB51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Go to lab to type proposal for group and make into a creative presentation</w:t>
            </w:r>
            <w:r w:rsidRPr="00087266">
              <w:rPr>
                <w:sz w:val="18"/>
                <w:szCs w:val="18"/>
              </w:rPr>
              <w:fldChar w:fldCharType="end"/>
            </w:r>
          </w:p>
        </w:tc>
        <w:tc>
          <w:tcPr>
            <w:tcW w:w="2902" w:type="dxa"/>
            <w:gridSpan w:val="3"/>
            <w:tcBorders>
              <w:top w:val="nil"/>
              <w:bottom w:val="nil"/>
            </w:tcBorders>
            <w:shd w:val="clear" w:color="auto" w:fill="auto"/>
            <w:vAlign w:val="center"/>
          </w:tcPr>
          <w:p w:rsidR="00EB51B4" w:rsidRPr="00EB51B4" w:rsidRDefault="00C07DFE" w:rsidP="00EB51B4">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Take vocabulary Unit 14 quiz</w:t>
            </w:r>
          </w:p>
          <w:p w:rsidR="00AA0390" w:rsidRPr="00087266" w:rsidRDefault="00EB51B4" w:rsidP="00EB51B4">
            <w:pPr>
              <w:pStyle w:val="ListParagraph"/>
              <w:numPr>
                <w:ilvl w:val="0"/>
                <w:numId w:val="22"/>
              </w:numPr>
              <w:spacing w:after="0" w:line="240" w:lineRule="auto"/>
              <w:ind w:left="353"/>
              <w:rPr>
                <w:b/>
                <w:sz w:val="18"/>
                <w:szCs w:val="18"/>
              </w:rPr>
            </w:pPr>
            <w:r w:rsidRPr="00EB51B4">
              <w:rPr>
                <w:noProof/>
                <w:sz w:val="18"/>
                <w:szCs w:val="18"/>
              </w:rPr>
              <w:t>Present group' modest proposals following guidelines</w:t>
            </w:r>
            <w:r w:rsidR="00C07DFE" w:rsidRPr="00087266">
              <w:rPr>
                <w:sz w:val="18"/>
                <w:szCs w:val="18"/>
              </w:rPr>
              <w:fldChar w:fldCharType="end"/>
            </w:r>
          </w:p>
        </w:tc>
      </w:tr>
      <w:tr w:rsidR="00AA0390" w:rsidRPr="006512A7" w:rsidTr="00346BB1">
        <w:trPr>
          <w:trHeight w:val="309"/>
        </w:trPr>
        <w:tc>
          <w:tcPr>
            <w:tcW w:w="2865" w:type="dxa"/>
            <w:gridSpan w:val="5"/>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Resource/Materials:</w:t>
            </w:r>
          </w:p>
        </w:tc>
      </w:tr>
      <w:tr w:rsidR="00AA0390" w:rsidRPr="006512A7" w:rsidTr="00346BB1">
        <w:trPr>
          <w:trHeight w:val="341"/>
        </w:trPr>
        <w:tc>
          <w:tcPr>
            <w:tcW w:w="2865" w:type="dxa"/>
            <w:gridSpan w:val="5"/>
            <w:tcBorders>
              <w:top w:val="nil"/>
            </w:tcBorders>
            <w:shd w:val="clear" w:color="auto" w:fill="auto"/>
          </w:tcPr>
          <w:p w:rsidR="00EB51B4" w:rsidRPr="00EB51B4" w:rsidRDefault="00C07DFE" w:rsidP="00EB51B4">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51B4" w:rsidRPr="00EB51B4">
              <w:rPr>
                <w:noProof/>
                <w:sz w:val="18"/>
                <w:szCs w:val="18"/>
              </w:rPr>
              <w:t>Unit 14 vocabulary packet</w:t>
            </w:r>
          </w:p>
          <w:p w:rsidR="00AA0390" w:rsidRPr="00087266" w:rsidRDefault="00EB51B4" w:rsidP="00EB51B4">
            <w:pPr>
              <w:pStyle w:val="ListParagraph"/>
              <w:numPr>
                <w:ilvl w:val="0"/>
                <w:numId w:val="21"/>
              </w:numPr>
              <w:spacing w:after="0" w:line="240" w:lineRule="auto"/>
              <w:ind w:left="270" w:hanging="270"/>
              <w:rPr>
                <w:b/>
                <w:sz w:val="18"/>
                <w:szCs w:val="18"/>
              </w:rPr>
            </w:pPr>
            <w:r w:rsidRPr="00EB51B4">
              <w:rPr>
                <w:noProof/>
                <w:sz w:val="18"/>
                <w:szCs w:val="18"/>
              </w:rPr>
              <w:t>18th Century introduction handout</w:t>
            </w:r>
            <w:r w:rsidR="00C07DFE" w:rsidRPr="00087266">
              <w:rPr>
                <w:sz w:val="18"/>
                <w:szCs w:val="18"/>
              </w:rPr>
              <w:fldChar w:fldCharType="end"/>
            </w:r>
          </w:p>
        </w:tc>
        <w:tc>
          <w:tcPr>
            <w:tcW w:w="2845" w:type="dxa"/>
            <w:gridSpan w:val="6"/>
            <w:tcBorders>
              <w:top w:val="nil"/>
            </w:tcBorders>
            <w:shd w:val="clear" w:color="auto" w:fill="auto"/>
          </w:tcPr>
          <w:p w:rsidR="00A35732" w:rsidRPr="00A35732" w:rsidRDefault="00C07DFE" w:rsidP="00A3573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35732">
              <w:rPr>
                <w:sz w:val="18"/>
                <w:szCs w:val="18"/>
              </w:rPr>
              <w:t>I</w:t>
            </w:r>
            <w:r w:rsidR="00A35732" w:rsidRPr="00A35732">
              <w:rPr>
                <w:noProof/>
                <w:sz w:val="18"/>
                <w:szCs w:val="18"/>
              </w:rPr>
              <w:t>ntroductory sheet to the unit</w:t>
            </w:r>
          </w:p>
          <w:p w:rsidR="00A35732" w:rsidRPr="00A35732" w:rsidRDefault="00A35732" w:rsidP="00A35732">
            <w:pPr>
              <w:pStyle w:val="ListParagraph"/>
              <w:numPr>
                <w:ilvl w:val="0"/>
                <w:numId w:val="22"/>
              </w:numPr>
              <w:spacing w:after="0" w:line="240" w:lineRule="auto"/>
              <w:ind w:left="353"/>
              <w:rPr>
                <w:noProof/>
                <w:sz w:val="18"/>
                <w:szCs w:val="18"/>
              </w:rPr>
            </w:pPr>
            <w:r w:rsidRPr="00A35732">
              <w:rPr>
                <w:noProof/>
                <w:sz w:val="18"/>
                <w:szCs w:val="18"/>
              </w:rPr>
              <w:t>textbook</w:t>
            </w:r>
          </w:p>
          <w:p w:rsidR="00AA0390" w:rsidRPr="00087266" w:rsidRDefault="00A35732" w:rsidP="00A35732">
            <w:pPr>
              <w:pStyle w:val="ListParagraph"/>
              <w:numPr>
                <w:ilvl w:val="0"/>
                <w:numId w:val="22"/>
              </w:numPr>
              <w:spacing w:after="0" w:line="240" w:lineRule="auto"/>
              <w:ind w:left="353"/>
              <w:rPr>
                <w:b/>
                <w:sz w:val="18"/>
                <w:szCs w:val="18"/>
              </w:rPr>
            </w:pPr>
            <w:r w:rsidRPr="00A35732">
              <w:rPr>
                <w:noProof/>
                <w:sz w:val="18"/>
                <w:szCs w:val="18"/>
              </w:rPr>
              <w:t>Unit 14 vocabulary</w:t>
            </w:r>
            <w:r w:rsidR="00C07DFE" w:rsidRPr="00087266">
              <w:rPr>
                <w:sz w:val="18"/>
                <w:szCs w:val="18"/>
              </w:rPr>
              <w:fldChar w:fldCharType="end"/>
            </w:r>
          </w:p>
        </w:tc>
        <w:tc>
          <w:tcPr>
            <w:tcW w:w="2948" w:type="dxa"/>
            <w:gridSpan w:val="4"/>
            <w:tcBorders>
              <w:top w:val="nil"/>
            </w:tcBorders>
            <w:shd w:val="clear" w:color="auto" w:fill="auto"/>
          </w:tcPr>
          <w:p w:rsidR="00A35732" w:rsidRPr="00A35732" w:rsidRDefault="00C07DFE" w:rsidP="00A3573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35732" w:rsidRPr="00A35732">
              <w:rPr>
                <w:noProof/>
                <w:sz w:val="18"/>
                <w:szCs w:val="18"/>
              </w:rPr>
              <w:t>Vocabulary Unit 14 packet</w:t>
            </w:r>
          </w:p>
          <w:p w:rsidR="00A35732" w:rsidRPr="00A35732" w:rsidRDefault="00A35732" w:rsidP="00A35732">
            <w:pPr>
              <w:pStyle w:val="ListParagraph"/>
              <w:numPr>
                <w:ilvl w:val="0"/>
                <w:numId w:val="22"/>
              </w:numPr>
              <w:spacing w:after="0" w:line="240" w:lineRule="auto"/>
              <w:ind w:left="353"/>
              <w:rPr>
                <w:noProof/>
                <w:sz w:val="18"/>
                <w:szCs w:val="18"/>
              </w:rPr>
            </w:pPr>
            <w:r w:rsidRPr="00A35732">
              <w:rPr>
                <w:noProof/>
                <w:sz w:val="18"/>
                <w:szCs w:val="18"/>
              </w:rPr>
              <w:t>Modern-day Modest Proposal</w:t>
            </w:r>
          </w:p>
          <w:p w:rsidR="00A35732" w:rsidRPr="00A35732" w:rsidRDefault="00A35732" w:rsidP="00A35732">
            <w:pPr>
              <w:pStyle w:val="ListParagraph"/>
              <w:numPr>
                <w:ilvl w:val="0"/>
                <w:numId w:val="22"/>
              </w:numPr>
              <w:spacing w:after="0" w:line="240" w:lineRule="auto"/>
              <w:ind w:left="353"/>
              <w:rPr>
                <w:noProof/>
                <w:sz w:val="18"/>
                <w:szCs w:val="18"/>
              </w:rPr>
            </w:pPr>
            <w:r w:rsidRPr="00A35732">
              <w:rPr>
                <w:noProof/>
                <w:sz w:val="18"/>
                <w:szCs w:val="18"/>
              </w:rPr>
              <w:t>handout for group assignment</w:t>
            </w:r>
          </w:p>
          <w:p w:rsidR="00AA0390" w:rsidRPr="00087266" w:rsidRDefault="00A35732" w:rsidP="00A35732">
            <w:pPr>
              <w:pStyle w:val="ListParagraph"/>
              <w:numPr>
                <w:ilvl w:val="0"/>
                <w:numId w:val="22"/>
              </w:numPr>
              <w:spacing w:after="0" w:line="240" w:lineRule="auto"/>
              <w:ind w:left="353"/>
              <w:rPr>
                <w:b/>
                <w:sz w:val="18"/>
                <w:szCs w:val="18"/>
              </w:rPr>
            </w:pPr>
            <w:r w:rsidRPr="00A35732">
              <w:rPr>
                <w:noProof/>
                <w:sz w:val="18"/>
                <w:szCs w:val="18"/>
              </w:rPr>
              <w:t>Final project handout</w:t>
            </w:r>
            <w:r w:rsidR="00C07DFE" w:rsidRPr="00087266">
              <w:rPr>
                <w:sz w:val="18"/>
                <w:szCs w:val="18"/>
              </w:rPr>
              <w:fldChar w:fldCharType="end"/>
            </w:r>
          </w:p>
        </w:tc>
        <w:tc>
          <w:tcPr>
            <w:tcW w:w="3056" w:type="dxa"/>
            <w:gridSpan w:val="5"/>
            <w:tcBorders>
              <w:top w:val="nil"/>
            </w:tcBorders>
            <w:shd w:val="clear" w:color="auto" w:fill="auto"/>
          </w:tcPr>
          <w:p w:rsidR="00A35732" w:rsidRPr="00A35732" w:rsidRDefault="00C07DFE" w:rsidP="00A3573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35732" w:rsidRPr="00A35732">
              <w:rPr>
                <w:noProof/>
                <w:sz w:val="18"/>
                <w:szCs w:val="18"/>
              </w:rPr>
              <w:t>Unit 14 vocabulary packet</w:t>
            </w:r>
          </w:p>
          <w:p w:rsidR="00A35732" w:rsidRPr="00A35732" w:rsidRDefault="00A35732" w:rsidP="00A35732">
            <w:pPr>
              <w:pStyle w:val="ListParagraph"/>
              <w:numPr>
                <w:ilvl w:val="0"/>
                <w:numId w:val="22"/>
              </w:numPr>
              <w:spacing w:after="0" w:line="240" w:lineRule="auto"/>
              <w:ind w:left="353"/>
              <w:rPr>
                <w:noProof/>
                <w:sz w:val="18"/>
                <w:szCs w:val="18"/>
              </w:rPr>
            </w:pPr>
            <w:r w:rsidRPr="00A35732">
              <w:rPr>
                <w:noProof/>
                <w:sz w:val="18"/>
                <w:szCs w:val="18"/>
              </w:rPr>
              <w:t>group work</w:t>
            </w:r>
          </w:p>
          <w:p w:rsidR="00AA0390" w:rsidRPr="00087266" w:rsidRDefault="00A35732" w:rsidP="00A35732">
            <w:pPr>
              <w:pStyle w:val="ListParagraph"/>
              <w:numPr>
                <w:ilvl w:val="0"/>
                <w:numId w:val="22"/>
              </w:numPr>
              <w:spacing w:after="0" w:line="240" w:lineRule="auto"/>
              <w:ind w:left="353"/>
              <w:rPr>
                <w:b/>
                <w:sz w:val="18"/>
                <w:szCs w:val="18"/>
              </w:rPr>
            </w:pPr>
            <w:r w:rsidRPr="00A35732">
              <w:rPr>
                <w:noProof/>
                <w:sz w:val="18"/>
                <w:szCs w:val="18"/>
              </w:rPr>
              <w:t>Lab 355 to finalize presentation</w:t>
            </w:r>
            <w:r w:rsidR="00C07DFE" w:rsidRPr="00087266">
              <w:rPr>
                <w:sz w:val="18"/>
                <w:szCs w:val="18"/>
              </w:rPr>
              <w:fldChar w:fldCharType="end"/>
            </w:r>
          </w:p>
        </w:tc>
        <w:tc>
          <w:tcPr>
            <w:tcW w:w="2902" w:type="dxa"/>
            <w:gridSpan w:val="3"/>
            <w:tcBorders>
              <w:top w:val="nil"/>
            </w:tcBorders>
            <w:shd w:val="clear" w:color="auto" w:fill="auto"/>
          </w:tcPr>
          <w:p w:rsidR="00A35732" w:rsidRPr="00A35732" w:rsidRDefault="00C07DFE" w:rsidP="00A3573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35732" w:rsidRPr="00A35732">
              <w:rPr>
                <w:noProof/>
                <w:sz w:val="18"/>
                <w:szCs w:val="18"/>
              </w:rPr>
              <w:t>quiz for Unit 14 vocabulary</w:t>
            </w:r>
          </w:p>
          <w:p w:rsidR="00A35732" w:rsidRPr="00A35732" w:rsidRDefault="00A35732" w:rsidP="00A35732">
            <w:pPr>
              <w:pStyle w:val="ListParagraph"/>
              <w:numPr>
                <w:ilvl w:val="0"/>
                <w:numId w:val="22"/>
              </w:numPr>
              <w:spacing w:after="0" w:line="240" w:lineRule="auto"/>
              <w:ind w:left="353"/>
              <w:rPr>
                <w:noProof/>
                <w:sz w:val="18"/>
                <w:szCs w:val="18"/>
              </w:rPr>
            </w:pPr>
            <w:r w:rsidRPr="00A35732">
              <w:rPr>
                <w:noProof/>
                <w:sz w:val="18"/>
                <w:szCs w:val="18"/>
              </w:rPr>
              <w:t>overhead projector</w:t>
            </w:r>
          </w:p>
          <w:p w:rsidR="00A35732" w:rsidRPr="00A35732" w:rsidRDefault="00A35732" w:rsidP="00A35732">
            <w:pPr>
              <w:pStyle w:val="ListParagraph"/>
              <w:numPr>
                <w:ilvl w:val="0"/>
                <w:numId w:val="22"/>
              </w:numPr>
              <w:spacing w:after="0" w:line="240" w:lineRule="auto"/>
              <w:ind w:left="353"/>
              <w:rPr>
                <w:noProof/>
                <w:sz w:val="18"/>
                <w:szCs w:val="18"/>
              </w:rPr>
            </w:pPr>
            <w:r w:rsidRPr="00A35732">
              <w:rPr>
                <w:noProof/>
                <w:sz w:val="18"/>
                <w:szCs w:val="18"/>
              </w:rPr>
              <w:t>computer</w:t>
            </w:r>
          </w:p>
          <w:p w:rsidR="00A35732" w:rsidRPr="00A35732" w:rsidRDefault="00A35732" w:rsidP="00A35732">
            <w:pPr>
              <w:pStyle w:val="ListParagraph"/>
              <w:numPr>
                <w:ilvl w:val="0"/>
                <w:numId w:val="22"/>
              </w:numPr>
              <w:spacing w:after="0" w:line="240" w:lineRule="auto"/>
              <w:ind w:left="353"/>
              <w:rPr>
                <w:noProof/>
                <w:sz w:val="18"/>
                <w:szCs w:val="18"/>
              </w:rPr>
            </w:pPr>
            <w:r w:rsidRPr="00A35732">
              <w:rPr>
                <w:noProof/>
                <w:sz w:val="18"/>
                <w:szCs w:val="18"/>
              </w:rPr>
              <w:t>quizlet.com</w:t>
            </w:r>
          </w:p>
          <w:p w:rsidR="00AA0390" w:rsidRPr="00087266" w:rsidRDefault="00A35732" w:rsidP="00A35732">
            <w:pPr>
              <w:pStyle w:val="ListParagraph"/>
              <w:numPr>
                <w:ilvl w:val="0"/>
                <w:numId w:val="22"/>
              </w:numPr>
              <w:spacing w:after="0" w:line="240" w:lineRule="auto"/>
              <w:ind w:left="353"/>
              <w:rPr>
                <w:b/>
                <w:sz w:val="18"/>
                <w:szCs w:val="18"/>
              </w:rPr>
            </w:pPr>
            <w:r w:rsidRPr="00A35732">
              <w:rPr>
                <w:noProof/>
                <w:sz w:val="18"/>
                <w:szCs w:val="18"/>
              </w:rPr>
              <w:t>group presentations</w:t>
            </w:r>
            <w:r w:rsidR="00C07DFE" w:rsidRPr="00087266">
              <w:rPr>
                <w:sz w:val="18"/>
                <w:szCs w:val="18"/>
              </w:rPr>
              <w:fldChar w:fldCharType="end"/>
            </w:r>
          </w:p>
        </w:tc>
      </w:tr>
      <w:tr w:rsidR="00AA0390" w:rsidRPr="006512A7" w:rsidTr="00346BB1">
        <w:trPr>
          <w:trHeight w:val="517"/>
        </w:trPr>
        <w:tc>
          <w:tcPr>
            <w:tcW w:w="2865" w:type="dxa"/>
            <w:gridSpan w:val="5"/>
            <w:tcBorders>
              <w:bottom w:val="nil"/>
            </w:tcBorders>
            <w:shd w:val="clear" w:color="auto" w:fill="auto"/>
          </w:tcPr>
          <w:p w:rsidR="00AA0390" w:rsidRPr="001C5DF8" w:rsidRDefault="00AA0390" w:rsidP="00346BB1">
            <w:pPr>
              <w:spacing w:after="0" w:line="240" w:lineRule="auto"/>
              <w:rPr>
                <w:b/>
              </w:rPr>
            </w:pPr>
            <w:r>
              <w:rPr>
                <w:b/>
              </w:rPr>
              <w:t>Differentiation:</w:t>
            </w:r>
          </w:p>
          <w:p w:rsidR="00AA0390" w:rsidRPr="000935FD" w:rsidRDefault="00AA0390" w:rsidP="00346BB1">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346BB1">
            <w:pPr>
              <w:spacing w:after="0" w:line="240" w:lineRule="auto"/>
              <w:rPr>
                <w:b/>
              </w:rPr>
            </w:pPr>
            <w:r>
              <w:rPr>
                <w:b/>
              </w:rPr>
              <w:t>Differentiation:</w:t>
            </w:r>
          </w:p>
          <w:p w:rsidR="00AA0390" w:rsidRPr="000935FD" w:rsidRDefault="00AA0390" w:rsidP="00346BB1">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346BB1">
            <w:pPr>
              <w:spacing w:after="0" w:line="240" w:lineRule="auto"/>
              <w:rPr>
                <w:b/>
              </w:rPr>
            </w:pPr>
            <w:r>
              <w:rPr>
                <w:b/>
              </w:rPr>
              <w:t>Differentiation:</w:t>
            </w:r>
          </w:p>
          <w:p w:rsidR="00AA0390" w:rsidRPr="000935FD" w:rsidRDefault="00AA0390" w:rsidP="00346BB1">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346BB1">
            <w:pPr>
              <w:spacing w:after="0" w:line="240" w:lineRule="auto"/>
              <w:rPr>
                <w:b/>
              </w:rPr>
            </w:pPr>
            <w:r>
              <w:rPr>
                <w:b/>
              </w:rPr>
              <w:t>Differentiation:</w:t>
            </w:r>
          </w:p>
          <w:p w:rsidR="00AA0390" w:rsidRPr="000935FD" w:rsidRDefault="00AA0390" w:rsidP="00346BB1">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346BB1">
            <w:pPr>
              <w:spacing w:after="0" w:line="240" w:lineRule="auto"/>
              <w:rPr>
                <w:b/>
              </w:rPr>
            </w:pPr>
            <w:r>
              <w:rPr>
                <w:b/>
              </w:rPr>
              <w:t>Differentiation:</w:t>
            </w:r>
          </w:p>
          <w:p w:rsidR="00AA0390" w:rsidRPr="000935FD" w:rsidRDefault="00AA0390" w:rsidP="00346BB1">
            <w:pPr>
              <w:spacing w:after="0"/>
              <w:rPr>
                <w:i/>
                <w:sz w:val="18"/>
              </w:rPr>
            </w:pPr>
            <w:r w:rsidRPr="00ED3098">
              <w:rPr>
                <w:b/>
                <w:i/>
                <w:sz w:val="18"/>
              </w:rPr>
              <w:t>Content/Process/Product:</w:t>
            </w:r>
            <w:r w:rsidRPr="00337109">
              <w:rPr>
                <w:b/>
                <w:sz w:val="16"/>
                <w:szCs w:val="16"/>
              </w:rPr>
              <w:t xml:space="preserve"> </w:t>
            </w:r>
          </w:p>
        </w:tc>
      </w:tr>
      <w:tr w:rsidR="00AA0390" w:rsidRPr="006512A7" w:rsidTr="00346BB1">
        <w:trPr>
          <w:trHeight w:val="207"/>
        </w:trPr>
        <w:tc>
          <w:tcPr>
            <w:tcW w:w="2865" w:type="dxa"/>
            <w:gridSpan w:val="5"/>
            <w:tcBorders>
              <w:top w:val="nil"/>
              <w:bottom w:val="nil"/>
            </w:tcBorders>
            <w:shd w:val="clear" w:color="auto" w:fill="auto"/>
            <w:vAlign w:val="center"/>
          </w:tcPr>
          <w:p w:rsidR="00AA0390" w:rsidRPr="006E7F46" w:rsidRDefault="00C07DFE" w:rsidP="00A3573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content: groups to complete introduction to unit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Content: Read/Question/Answer</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Product:  group creative plan to solve a modern-day problem using Jonathan Swift's method in "A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Product:  group proposal to solve modern problem</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 xml:space="preserve">Product:  group proposal to solve modern problem     </w:t>
            </w:r>
            <w:r w:rsidRPr="006E7F46">
              <w:rPr>
                <w:sz w:val="16"/>
                <w:szCs w:val="16"/>
              </w:rPr>
              <w:fldChar w:fldCharType="end"/>
            </w:r>
          </w:p>
        </w:tc>
      </w:tr>
      <w:tr w:rsidR="00AA0390" w:rsidRPr="006512A7" w:rsidTr="00346BB1">
        <w:trPr>
          <w:trHeight w:val="148"/>
        </w:trPr>
        <w:tc>
          <w:tcPr>
            <w:tcW w:w="2865" w:type="dxa"/>
            <w:gridSpan w:val="5"/>
            <w:tcBorders>
              <w:top w:val="nil"/>
              <w:bottom w:val="nil"/>
            </w:tcBorders>
            <w:shd w:val="clear" w:color="auto" w:fill="auto"/>
          </w:tcPr>
          <w:p w:rsidR="00AA0390" w:rsidRDefault="00AA0390" w:rsidP="00346BB1">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346BB1">
        <w:trPr>
          <w:trHeight w:val="227"/>
        </w:trPr>
        <w:tc>
          <w:tcPr>
            <w:tcW w:w="2865" w:type="dxa"/>
            <w:gridSpan w:val="5"/>
            <w:tcBorders>
              <w:top w:val="nil"/>
              <w:bottom w:val="nil"/>
            </w:tcBorders>
            <w:shd w:val="clear" w:color="auto" w:fill="auto"/>
            <w:vAlign w:val="center"/>
          </w:tcPr>
          <w:p w:rsidR="00AA0390" w:rsidRPr="006E7F46" w:rsidRDefault="00C07DFE" w:rsidP="00A3573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work in interest groups to complete introduction to 18th worksheet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Interest groups to plan proposal</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Interest groups to plan proposal</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Interest groups to plan proposal</w:t>
            </w:r>
            <w:r w:rsidRPr="006E7F46">
              <w:rPr>
                <w:sz w:val="16"/>
                <w:szCs w:val="16"/>
              </w:rPr>
              <w:fldChar w:fldCharType="end"/>
            </w:r>
          </w:p>
        </w:tc>
      </w:tr>
      <w:tr w:rsidR="00AA0390" w:rsidRPr="006512A7" w:rsidTr="00346BB1">
        <w:trPr>
          <w:trHeight w:val="205"/>
        </w:trPr>
        <w:tc>
          <w:tcPr>
            <w:tcW w:w="2865" w:type="dxa"/>
            <w:gridSpan w:val="5"/>
            <w:tcBorders>
              <w:top w:val="nil"/>
              <w:bottom w:val="nil"/>
            </w:tcBorders>
            <w:shd w:val="clear" w:color="auto" w:fill="auto"/>
          </w:tcPr>
          <w:p w:rsidR="00AA0390" w:rsidRDefault="00AA0390" w:rsidP="00346BB1">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346BB1">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346BB1">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346BB1">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346BB1">
            <w:pPr>
              <w:spacing w:after="0"/>
              <w:rPr>
                <w:sz w:val="16"/>
                <w:szCs w:val="16"/>
              </w:rPr>
            </w:pPr>
            <w:r w:rsidRPr="000C30DA">
              <w:rPr>
                <w:b/>
                <w:i/>
                <w:sz w:val="16"/>
                <w:szCs w:val="16"/>
              </w:rPr>
              <w:t>Assessment</w:t>
            </w:r>
            <w:r>
              <w:rPr>
                <w:b/>
                <w:i/>
                <w:sz w:val="16"/>
                <w:szCs w:val="16"/>
              </w:rPr>
              <w:t xml:space="preserve"> Strategy:</w:t>
            </w:r>
          </w:p>
        </w:tc>
      </w:tr>
      <w:tr w:rsidR="00AA0390" w:rsidRPr="006512A7" w:rsidTr="00346BB1">
        <w:trPr>
          <w:trHeight w:val="205"/>
        </w:trPr>
        <w:tc>
          <w:tcPr>
            <w:tcW w:w="14616" w:type="dxa"/>
            <w:gridSpan w:val="23"/>
            <w:tcBorders>
              <w:top w:val="nil"/>
              <w:bottom w:val="nil"/>
            </w:tcBorders>
            <w:shd w:val="clear" w:color="auto" w:fill="auto"/>
          </w:tcPr>
          <w:p w:rsidR="00AA0390" w:rsidRPr="000C30DA" w:rsidRDefault="00AA0390" w:rsidP="00346BB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346BB1">
        <w:trPr>
          <w:trHeight w:val="269"/>
        </w:trPr>
        <w:tc>
          <w:tcPr>
            <w:tcW w:w="2865" w:type="dxa"/>
            <w:gridSpan w:val="5"/>
            <w:tcBorders>
              <w:top w:val="nil"/>
              <w:bottom w:val="single" w:sz="4" w:space="0" w:color="auto"/>
            </w:tcBorders>
            <w:shd w:val="clear" w:color="auto" w:fill="auto"/>
            <w:vAlign w:val="center"/>
          </w:tcPr>
          <w:p w:rsidR="00AA0390" w:rsidRPr="006E7F46" w:rsidRDefault="00C07DFE" w:rsidP="00A3573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observational checklist for vocabulary and introduction to literature unit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Observational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rubric for group presentation</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rubric for group presentation</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C07DFE" w:rsidP="00A357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35732" w:rsidRPr="00A35732">
              <w:rPr>
                <w:noProof/>
                <w:sz w:val="16"/>
                <w:szCs w:val="16"/>
              </w:rPr>
              <w:t>rubric for group presentation</w:t>
            </w:r>
            <w:r w:rsidRPr="006E7F46">
              <w:rPr>
                <w:sz w:val="16"/>
                <w:szCs w:val="16"/>
              </w:rPr>
              <w:fldChar w:fldCharType="end"/>
            </w:r>
          </w:p>
        </w:tc>
      </w:tr>
      <w:tr w:rsidR="00AA0390" w:rsidRPr="006512A7" w:rsidTr="00346BB1">
        <w:trPr>
          <w:trHeight w:val="179"/>
        </w:trPr>
        <w:tc>
          <w:tcPr>
            <w:tcW w:w="2865" w:type="dxa"/>
            <w:gridSpan w:val="5"/>
            <w:tcBorders>
              <w:bottom w:val="nil"/>
            </w:tcBorders>
            <w:shd w:val="clear" w:color="auto" w:fill="auto"/>
          </w:tcPr>
          <w:p w:rsidR="00AA0390" w:rsidRPr="005A0FF1" w:rsidRDefault="00AA0390" w:rsidP="00346BB1">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346BB1">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346BB1">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346BB1">
            <w:pPr>
              <w:spacing w:after="0" w:line="240" w:lineRule="auto"/>
              <w:rPr>
                <w:sz w:val="21"/>
                <w:szCs w:val="21"/>
              </w:rPr>
            </w:pPr>
            <w:r w:rsidRPr="005A0FF1">
              <w:rPr>
                <w:b/>
                <w:sz w:val="21"/>
                <w:szCs w:val="21"/>
              </w:rPr>
              <w:t>Assessment :</w:t>
            </w:r>
          </w:p>
        </w:tc>
      </w:tr>
      <w:tr w:rsidR="00AA0390" w:rsidRPr="006512A7" w:rsidTr="00346BB1">
        <w:trPr>
          <w:trHeight w:val="179"/>
        </w:trPr>
        <w:tc>
          <w:tcPr>
            <w:tcW w:w="14616" w:type="dxa"/>
            <w:gridSpan w:val="23"/>
            <w:tcBorders>
              <w:top w:val="nil"/>
              <w:bottom w:val="nil"/>
            </w:tcBorders>
            <w:shd w:val="clear" w:color="auto" w:fill="auto"/>
          </w:tcPr>
          <w:p w:rsidR="00AA0390" w:rsidRPr="00546143" w:rsidRDefault="00AA0390" w:rsidP="00346BB1">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346BB1">
        <w:trPr>
          <w:trHeight w:val="55"/>
        </w:trPr>
        <w:tc>
          <w:tcPr>
            <w:tcW w:w="1186" w:type="dxa"/>
            <w:tcBorders>
              <w:top w:val="nil"/>
              <w:bottom w:val="nil"/>
              <w:right w:val="nil"/>
            </w:tcBorders>
            <w:shd w:val="clear" w:color="auto" w:fill="auto"/>
          </w:tcPr>
          <w:p w:rsidR="00AA0390" w:rsidRPr="00ED3098" w:rsidRDefault="00AA0390" w:rsidP="00346BB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07DFE" w:rsidP="00A3573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5732" w:rsidRPr="00A35732">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346BB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07DFE" w:rsidP="00A3573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5732" w:rsidRPr="00A35732">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346BB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C07DFE" w:rsidP="00D969D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969D8" w:rsidRPr="00D969D8">
              <w:rPr>
                <w:rFonts w:asciiTheme="minorHAnsi" w:hAnsiTheme="minorHAnsi"/>
                <w:noProof/>
                <w:sz w:val="16"/>
                <w:szCs w:val="16"/>
              </w:rPr>
              <w:t>checklist  for vocabulary exercise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346BB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C07DFE" w:rsidP="00D969D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969D8" w:rsidRPr="00D969D8">
              <w:rPr>
                <w:rFonts w:asciiTheme="minorHAnsi" w:hAnsiTheme="minorHAnsi"/>
                <w:noProof/>
                <w:sz w:val="16"/>
                <w:szCs w:val="16"/>
              </w:rPr>
              <w:t>checklist for vocabulary packet and puzzle packet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346BB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C07DFE" w:rsidP="00D969D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969D8" w:rsidRPr="00D969D8">
              <w:rPr>
                <w:rFonts w:asciiTheme="minorHAnsi" w:hAnsiTheme="minorHAnsi"/>
                <w:noProof/>
                <w:sz w:val="16"/>
                <w:szCs w:val="16"/>
              </w:rPr>
              <w:t>Unit 14 vocabulary quiz</w:t>
            </w:r>
            <w:r w:rsidRPr="006E7F46">
              <w:rPr>
                <w:rFonts w:asciiTheme="minorHAnsi" w:hAnsiTheme="minorHAnsi"/>
                <w:sz w:val="16"/>
                <w:szCs w:val="16"/>
              </w:rPr>
              <w:fldChar w:fldCharType="end"/>
            </w:r>
          </w:p>
        </w:tc>
      </w:tr>
      <w:tr w:rsidR="00AA0390" w:rsidRPr="006512A7" w:rsidTr="00346BB1">
        <w:trPr>
          <w:trHeight w:val="55"/>
        </w:trPr>
        <w:tc>
          <w:tcPr>
            <w:tcW w:w="1186" w:type="dxa"/>
            <w:tcBorders>
              <w:top w:val="nil"/>
              <w:bottom w:val="nil"/>
              <w:right w:val="nil"/>
            </w:tcBorders>
            <w:shd w:val="clear" w:color="auto" w:fill="auto"/>
          </w:tcPr>
          <w:p w:rsidR="00AA0390" w:rsidRPr="00ED3098" w:rsidRDefault="00AA0390" w:rsidP="00346BB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07DFE" w:rsidP="00346B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346BB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07DFE" w:rsidP="00346BB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346BB1">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C07DFE" w:rsidP="00346BB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346BB1">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C07DFE" w:rsidP="00346BB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346BB1">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C07DFE" w:rsidP="00346BB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346BB1">
        <w:trPr>
          <w:trHeight w:val="251"/>
        </w:trPr>
        <w:tc>
          <w:tcPr>
            <w:tcW w:w="2865" w:type="dxa"/>
            <w:gridSpan w:val="5"/>
            <w:tcBorders>
              <w:bottom w:val="nil"/>
            </w:tcBorders>
            <w:shd w:val="clear" w:color="auto" w:fill="auto"/>
          </w:tcPr>
          <w:p w:rsidR="00AA0390" w:rsidRPr="00AE0F2A" w:rsidRDefault="00AA0390" w:rsidP="00346BB1">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346BB1">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346BB1">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346BB1">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346BB1">
            <w:pPr>
              <w:spacing w:after="0" w:line="240" w:lineRule="auto"/>
              <w:rPr>
                <w:sz w:val="18"/>
                <w:szCs w:val="18"/>
              </w:rPr>
            </w:pPr>
            <w:r w:rsidRPr="006512A7">
              <w:rPr>
                <w:b/>
              </w:rPr>
              <w:t xml:space="preserve">Homework: </w:t>
            </w:r>
          </w:p>
        </w:tc>
      </w:tr>
      <w:tr w:rsidR="00AA0390" w:rsidRPr="006512A7" w:rsidTr="00346BB1">
        <w:trPr>
          <w:trHeight w:val="162"/>
        </w:trPr>
        <w:tc>
          <w:tcPr>
            <w:tcW w:w="2865" w:type="dxa"/>
            <w:gridSpan w:val="5"/>
            <w:tcBorders>
              <w:top w:val="nil"/>
              <w:bottom w:val="single" w:sz="4" w:space="0" w:color="auto"/>
            </w:tcBorders>
            <w:shd w:val="clear" w:color="auto" w:fill="auto"/>
          </w:tcPr>
          <w:p w:rsidR="00AA0390" w:rsidRDefault="00C07DFE" w:rsidP="00D969D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969D8" w:rsidRPr="00D969D8">
              <w:rPr>
                <w:rFonts w:asciiTheme="minorHAnsi" w:hAnsiTheme="minorHAnsi"/>
                <w:noProof/>
                <w:sz w:val="18"/>
                <w:szCs w:val="18"/>
              </w:rPr>
              <w:t>edmodo.com and access link to finish introduction to the unit 18th century worksheet</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C07DFE" w:rsidP="00D969D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969D8" w:rsidRPr="00D969D8">
              <w:rPr>
                <w:rFonts w:asciiTheme="minorHAnsi" w:hAnsiTheme="minorHAnsi"/>
                <w:noProof/>
                <w:sz w:val="18"/>
                <w:szCs w:val="18"/>
              </w:rPr>
              <w:t>Study for Unit 14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346BB1">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346BB1">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C07DFE" w:rsidP="00346BB1">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346BB1">
        <w:trPr>
          <w:trHeight w:val="288"/>
        </w:trPr>
        <w:tc>
          <w:tcPr>
            <w:tcW w:w="1437" w:type="dxa"/>
            <w:gridSpan w:val="2"/>
            <w:tcBorders>
              <w:bottom w:val="single" w:sz="4" w:space="0" w:color="auto"/>
              <w:right w:val="nil"/>
            </w:tcBorders>
            <w:shd w:val="clear" w:color="auto" w:fill="auto"/>
          </w:tcPr>
          <w:p w:rsidR="004851BA" w:rsidRPr="00E30CBC" w:rsidRDefault="004851BA" w:rsidP="00346BB1">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C07DFE" w:rsidP="006E56CE">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6E56CE">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346BB1">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C07DFE" w:rsidP="006E56CE">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6E56CE">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346BB1">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C07DFE" w:rsidP="006E56CE">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6E56CE">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346BB1">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C07DFE" w:rsidP="006E56CE">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6E56CE">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346BB1">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C07DFE" w:rsidP="006E56CE">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6E56CE">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346BB1">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C07DFE" w:rsidP="008A2C45">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6E56CE">
              <w:rPr>
                <w:noProof/>
                <w:sz w:val="20"/>
              </w:rPr>
              <w:t xml:space="preserve">May </w:t>
            </w:r>
            <w:r w:rsidR="008A2C45">
              <w:rPr>
                <w:noProof/>
                <w:sz w:val="20"/>
              </w:rPr>
              <w:t>4</w:t>
            </w:r>
            <w:r w:rsidR="006E56CE">
              <w:rPr>
                <w:noProof/>
                <w:sz w:val="20"/>
              </w:rPr>
              <w:t>-</w:t>
            </w:r>
            <w:r w:rsidR="008A2C45">
              <w:rPr>
                <w:noProof/>
                <w:sz w:val="20"/>
              </w:rPr>
              <w:t>8</w:t>
            </w:r>
            <w:r w:rsidR="006E56CE">
              <w:rPr>
                <w:noProof/>
                <w:sz w:val="20"/>
              </w:rPr>
              <w:t xml:space="preserve"> 201</w:t>
            </w:r>
            <w:r w:rsidR="008A2C45">
              <w:rPr>
                <w:noProof/>
                <w:sz w:val="20"/>
              </w:rPr>
              <w:t>5</w:t>
            </w:r>
            <w:r w:rsidRPr="007B5E59">
              <w:rPr>
                <w:sz w:val="20"/>
              </w:rPr>
              <w:fldChar w:fldCharType="end"/>
            </w:r>
          </w:p>
        </w:tc>
      </w:tr>
      <w:tr w:rsidR="004851BA" w:rsidTr="00346BB1">
        <w:tblPrEx>
          <w:tblLook w:val="0000"/>
        </w:tblPrEx>
        <w:trPr>
          <w:trHeight w:val="144"/>
        </w:trPr>
        <w:tc>
          <w:tcPr>
            <w:tcW w:w="1818" w:type="dxa"/>
            <w:gridSpan w:val="3"/>
            <w:tcBorders>
              <w:bottom w:val="single" w:sz="4" w:space="0" w:color="auto"/>
              <w:right w:val="nil"/>
            </w:tcBorders>
          </w:tcPr>
          <w:p w:rsidR="004851BA" w:rsidRPr="00F915D8" w:rsidRDefault="004851BA" w:rsidP="00346BB1">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C07DFE" w:rsidP="00346BB1">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346BB1">
        <w:tblPrEx>
          <w:tblLook w:val="0000"/>
        </w:tblPrEx>
        <w:trPr>
          <w:trHeight w:val="144"/>
        </w:trPr>
        <w:tc>
          <w:tcPr>
            <w:tcW w:w="2988" w:type="dxa"/>
            <w:gridSpan w:val="6"/>
            <w:tcBorders>
              <w:right w:val="nil"/>
            </w:tcBorders>
          </w:tcPr>
          <w:p w:rsidR="004851BA" w:rsidRDefault="004851BA" w:rsidP="00346BB1">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C07DFE" w:rsidP="006E56CE">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6E56CE" w:rsidRPr="006E56CE">
              <w:rPr>
                <w:noProof/>
                <w:sz w:val="18"/>
              </w:rPr>
              <w:t>blogging, computers, Adobe-InDesign</w:t>
            </w:r>
            <w:r w:rsidRPr="00A627FF">
              <w:rPr>
                <w:sz w:val="18"/>
              </w:rPr>
              <w:fldChar w:fldCharType="end"/>
            </w:r>
          </w:p>
        </w:tc>
      </w:tr>
      <w:tr w:rsidR="004851BA" w:rsidRPr="006512A7" w:rsidTr="00346BB1">
        <w:tc>
          <w:tcPr>
            <w:tcW w:w="2865" w:type="dxa"/>
            <w:gridSpan w:val="5"/>
            <w:tcBorders>
              <w:bottom w:val="single" w:sz="4" w:space="0" w:color="auto"/>
            </w:tcBorders>
            <w:shd w:val="clear" w:color="auto" w:fill="FFFFFF" w:themeFill="background1"/>
            <w:vAlign w:val="bottom"/>
          </w:tcPr>
          <w:p w:rsidR="004851BA" w:rsidRPr="00E30CBC" w:rsidRDefault="004851BA" w:rsidP="00346BB1">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346BB1">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346BB1">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346BB1">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346BB1">
            <w:pPr>
              <w:spacing w:after="0" w:line="240" w:lineRule="auto"/>
              <w:jc w:val="center"/>
              <w:rPr>
                <w:b/>
                <w:sz w:val="26"/>
                <w:szCs w:val="26"/>
              </w:rPr>
            </w:pPr>
            <w:r w:rsidRPr="00E30CBC">
              <w:rPr>
                <w:b/>
                <w:sz w:val="26"/>
                <w:szCs w:val="26"/>
              </w:rPr>
              <w:t>Day 5</w:t>
            </w:r>
          </w:p>
        </w:tc>
      </w:tr>
      <w:tr w:rsidR="004851BA" w:rsidRPr="006512A7" w:rsidTr="00346BB1">
        <w:trPr>
          <w:trHeight w:val="179"/>
        </w:trPr>
        <w:tc>
          <w:tcPr>
            <w:tcW w:w="2865" w:type="dxa"/>
            <w:gridSpan w:val="5"/>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346BB1">
        <w:trPr>
          <w:trHeight w:val="260"/>
        </w:trPr>
        <w:tc>
          <w:tcPr>
            <w:tcW w:w="2865" w:type="dxa"/>
            <w:gridSpan w:val="5"/>
            <w:tcBorders>
              <w:top w:val="nil"/>
            </w:tcBorders>
            <w:shd w:val="clear" w:color="auto" w:fill="auto"/>
            <w:vAlign w:val="center"/>
          </w:tcPr>
          <w:p w:rsidR="004851BA" w:rsidRPr="005A0FF1" w:rsidRDefault="00C07DFE" w:rsidP="006E56C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E56CE" w:rsidRPr="006E56CE">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C07DFE" w:rsidP="006E56C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E56CE" w:rsidRPr="006E56CE">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C07DFE" w:rsidP="006E56C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E56CE" w:rsidRPr="006E56CE">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C07DFE" w:rsidP="006E56C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E56CE" w:rsidRPr="006E56CE">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C07DFE" w:rsidP="006E56C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E56CE" w:rsidRPr="006E56CE">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r>
      <w:tr w:rsidR="004851BA" w:rsidRPr="006512A7" w:rsidTr="00346BB1">
        <w:trPr>
          <w:trHeight w:val="269"/>
        </w:trPr>
        <w:tc>
          <w:tcPr>
            <w:tcW w:w="2865" w:type="dxa"/>
            <w:gridSpan w:val="5"/>
            <w:tcBorders>
              <w:bottom w:val="nil"/>
            </w:tcBorders>
            <w:shd w:val="clear" w:color="auto" w:fill="auto"/>
          </w:tcPr>
          <w:p w:rsidR="004851BA" w:rsidRPr="005A0FF1" w:rsidRDefault="004851BA" w:rsidP="00346BB1">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346BB1">
            <w:pPr>
              <w:spacing w:after="0" w:line="240" w:lineRule="auto"/>
              <w:rPr>
                <w:b/>
                <w:sz w:val="21"/>
                <w:szCs w:val="21"/>
              </w:rPr>
            </w:pPr>
            <w:r w:rsidRPr="005A0FF1">
              <w:rPr>
                <w:b/>
                <w:sz w:val="21"/>
                <w:szCs w:val="21"/>
              </w:rPr>
              <w:t>Essential Question:</w:t>
            </w:r>
          </w:p>
        </w:tc>
      </w:tr>
      <w:tr w:rsidR="004851BA" w:rsidRPr="006512A7" w:rsidTr="00346BB1">
        <w:trPr>
          <w:trHeight w:val="269"/>
        </w:trPr>
        <w:tc>
          <w:tcPr>
            <w:tcW w:w="2865" w:type="dxa"/>
            <w:gridSpan w:val="5"/>
            <w:tcBorders>
              <w:top w:val="nil"/>
              <w:bottom w:val="single" w:sz="4" w:space="0" w:color="auto"/>
            </w:tcBorders>
            <w:shd w:val="clear" w:color="auto" w:fill="auto"/>
            <w:vAlign w:val="center"/>
          </w:tcPr>
          <w:p w:rsidR="004851BA" w:rsidRPr="005A0FF1" w:rsidRDefault="00C07DFE" w:rsidP="0024636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4636E">
              <w:rPr>
                <w:noProof/>
                <w:sz w:val="20"/>
                <w:szCs w:val="20"/>
              </w:rPr>
              <w:t>Have all pages been put in book?</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C07DFE" w:rsidP="0024636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4636E">
              <w:rPr>
                <w:noProof/>
                <w:sz w:val="20"/>
                <w:szCs w:val="20"/>
              </w:rPr>
              <w:t>Is the Table of Contents ready?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C07DFE" w:rsidP="0024636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4636E">
              <w:rPr>
                <w:noProof/>
                <w:sz w:val="20"/>
                <w:szCs w:val="20"/>
              </w:rPr>
              <w:t>Is the magazine ready for the printer?</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C07DFE" w:rsidP="0024636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4636E">
              <w:rPr>
                <w:noProof/>
                <w:sz w:val="20"/>
                <w:szCs w:val="20"/>
              </w:rPr>
              <w:t>Have the originals been distributed to the artists?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C07DFE" w:rsidP="0024636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4636E">
              <w:rPr>
                <w:sz w:val="20"/>
                <w:szCs w:val="20"/>
              </w:rPr>
              <w:t>Have we answered all questions for the printers?</w:t>
            </w:r>
            <w:r w:rsidRPr="005A0FF1">
              <w:rPr>
                <w:sz w:val="20"/>
                <w:szCs w:val="20"/>
              </w:rPr>
              <w:fldChar w:fldCharType="end"/>
            </w:r>
          </w:p>
        </w:tc>
      </w:tr>
      <w:tr w:rsidR="004851BA" w:rsidRPr="006512A7" w:rsidTr="00346BB1">
        <w:trPr>
          <w:trHeight w:val="272"/>
        </w:trPr>
        <w:tc>
          <w:tcPr>
            <w:tcW w:w="2865" w:type="dxa"/>
            <w:gridSpan w:val="5"/>
            <w:tcBorders>
              <w:bottom w:val="nil"/>
            </w:tcBorders>
            <w:shd w:val="clear" w:color="auto" w:fill="auto"/>
          </w:tcPr>
          <w:p w:rsidR="004851BA" w:rsidRPr="00D66C13" w:rsidRDefault="004851BA" w:rsidP="00346BB1">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346BB1">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346BB1">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346BB1">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346BB1">
            <w:pPr>
              <w:spacing w:after="0" w:line="240" w:lineRule="auto"/>
            </w:pPr>
            <w:r>
              <w:rPr>
                <w:b/>
              </w:rPr>
              <w:t>Mini</w:t>
            </w:r>
            <w:r w:rsidRPr="006512A7">
              <w:rPr>
                <w:b/>
              </w:rPr>
              <w:t xml:space="preserve"> Lesson</w:t>
            </w:r>
            <w:r>
              <w:rPr>
                <w:b/>
              </w:rPr>
              <w:t xml:space="preserve">: </w:t>
            </w:r>
          </w:p>
        </w:tc>
      </w:tr>
      <w:tr w:rsidR="004851BA" w:rsidRPr="006512A7" w:rsidTr="00346BB1">
        <w:trPr>
          <w:trHeight w:val="250"/>
        </w:trPr>
        <w:tc>
          <w:tcPr>
            <w:tcW w:w="2865" w:type="dxa"/>
            <w:gridSpan w:val="5"/>
            <w:tcBorders>
              <w:top w:val="nil"/>
              <w:bottom w:val="nil"/>
            </w:tcBorders>
            <w:shd w:val="clear" w:color="auto" w:fill="auto"/>
            <w:vAlign w:val="center"/>
          </w:tcPr>
          <w:p w:rsidR="004851BA" w:rsidRPr="00087266" w:rsidRDefault="00C07DFE" w:rsidP="002463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Discussion and schedule of layout and page production plans</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Discussion and schedule of layout and page production plans</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Discussion and schedule of layout and page production plans</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Discussion and schedule of layout and page production plans</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Discussion and schedule of layout and page production plans</w:t>
            </w:r>
            <w:r w:rsidRPr="00087266">
              <w:rPr>
                <w:sz w:val="18"/>
                <w:szCs w:val="18"/>
              </w:rPr>
              <w:fldChar w:fldCharType="end"/>
            </w:r>
          </w:p>
        </w:tc>
      </w:tr>
      <w:tr w:rsidR="004851BA" w:rsidRPr="006512A7" w:rsidTr="00346BB1">
        <w:trPr>
          <w:trHeight w:val="284"/>
        </w:trPr>
        <w:tc>
          <w:tcPr>
            <w:tcW w:w="2865" w:type="dxa"/>
            <w:gridSpan w:val="5"/>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Activating Strategies: </w:t>
            </w:r>
          </w:p>
        </w:tc>
      </w:tr>
      <w:tr w:rsidR="004851BA" w:rsidRPr="006512A7" w:rsidTr="00346BB1">
        <w:trPr>
          <w:trHeight w:val="264"/>
        </w:trPr>
        <w:tc>
          <w:tcPr>
            <w:tcW w:w="2865" w:type="dxa"/>
            <w:gridSpan w:val="5"/>
            <w:tcBorders>
              <w:top w:val="nil"/>
              <w:bottom w:val="nil"/>
            </w:tcBorders>
            <w:shd w:val="clear" w:color="auto" w:fill="auto"/>
            <w:vAlign w:val="center"/>
          </w:tcPr>
          <w:p w:rsidR="004851BA" w:rsidRPr="00087266" w:rsidRDefault="00C07DFE" w:rsidP="002463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each person in layout and production finish jobs assigned</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each person in layout and production finish jobs assigned</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each person in layout and production finish jobs assigned</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each person in layout and production finish jobs assigned</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each person in layout and production finish jobs assigned</w:t>
            </w:r>
            <w:r w:rsidRPr="00087266">
              <w:rPr>
                <w:sz w:val="18"/>
                <w:szCs w:val="18"/>
              </w:rPr>
              <w:fldChar w:fldCharType="end"/>
            </w:r>
          </w:p>
        </w:tc>
      </w:tr>
      <w:tr w:rsidR="004851BA" w:rsidRPr="006512A7" w:rsidTr="00346BB1">
        <w:trPr>
          <w:trHeight w:val="272"/>
        </w:trPr>
        <w:tc>
          <w:tcPr>
            <w:tcW w:w="2865" w:type="dxa"/>
            <w:gridSpan w:val="5"/>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 xml:space="preserve">Lesson: </w:t>
            </w:r>
          </w:p>
        </w:tc>
      </w:tr>
      <w:tr w:rsidR="004851BA" w:rsidRPr="006512A7" w:rsidTr="00346BB1">
        <w:trPr>
          <w:trHeight w:val="309"/>
        </w:trPr>
        <w:tc>
          <w:tcPr>
            <w:tcW w:w="2865" w:type="dxa"/>
            <w:gridSpan w:val="5"/>
            <w:tcBorders>
              <w:top w:val="nil"/>
              <w:bottom w:val="nil"/>
            </w:tcBorders>
            <w:shd w:val="clear" w:color="auto" w:fill="auto"/>
            <w:vAlign w:val="center"/>
          </w:tcPr>
          <w:p w:rsidR="004851BA" w:rsidRPr="00087266" w:rsidRDefault="00C07DFE" w:rsidP="002463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Plan, proofread, layout, design for school literary magazine, get ready for printer, and write for blog and post to class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07DFE" w:rsidP="002463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Plan, proofread, layout, design for school literary magazine, get ready for printer, and write for blog and post to class blog</w:t>
            </w:r>
            <w:r w:rsidRPr="00087266">
              <w:rPr>
                <w:sz w:val="18"/>
                <w:szCs w:val="18"/>
              </w:rPr>
              <w:fldChar w:fldCharType="end"/>
            </w:r>
          </w:p>
        </w:tc>
      </w:tr>
      <w:tr w:rsidR="004851BA" w:rsidRPr="006512A7" w:rsidTr="00346BB1">
        <w:trPr>
          <w:trHeight w:val="309"/>
        </w:trPr>
        <w:tc>
          <w:tcPr>
            <w:tcW w:w="2865" w:type="dxa"/>
            <w:gridSpan w:val="5"/>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Resource/Materials:</w:t>
            </w:r>
          </w:p>
        </w:tc>
      </w:tr>
      <w:tr w:rsidR="004851BA" w:rsidRPr="006512A7" w:rsidTr="00346BB1">
        <w:trPr>
          <w:trHeight w:val="341"/>
        </w:trPr>
        <w:tc>
          <w:tcPr>
            <w:tcW w:w="2865" w:type="dxa"/>
            <w:gridSpan w:val="5"/>
            <w:tcBorders>
              <w:top w:val="nil"/>
            </w:tcBorders>
            <w:shd w:val="clear" w:color="auto" w:fill="auto"/>
          </w:tcPr>
          <w:p w:rsidR="0024636E" w:rsidRPr="0024636E" w:rsidRDefault="00C07DFE" w:rsidP="0024636E">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Adobe InDesign program</w:t>
            </w:r>
          </w:p>
          <w:p w:rsidR="0024636E" w:rsidRPr="0024636E" w:rsidRDefault="0024636E" w:rsidP="0024636E">
            <w:pPr>
              <w:pStyle w:val="ListParagraph"/>
              <w:numPr>
                <w:ilvl w:val="0"/>
                <w:numId w:val="21"/>
              </w:numPr>
              <w:spacing w:after="0" w:line="240" w:lineRule="auto"/>
              <w:ind w:left="270" w:hanging="270"/>
              <w:rPr>
                <w:noProof/>
                <w:sz w:val="18"/>
                <w:szCs w:val="18"/>
              </w:rPr>
            </w:pPr>
            <w:r w:rsidRPr="0024636E">
              <w:rPr>
                <w:noProof/>
                <w:sz w:val="18"/>
                <w:szCs w:val="18"/>
              </w:rPr>
              <w:t>computer cart</w:t>
            </w:r>
          </w:p>
          <w:p w:rsidR="0024636E" w:rsidRPr="0024636E" w:rsidRDefault="0024636E" w:rsidP="0024636E">
            <w:pPr>
              <w:pStyle w:val="ListParagraph"/>
              <w:numPr>
                <w:ilvl w:val="0"/>
                <w:numId w:val="21"/>
              </w:numPr>
              <w:spacing w:after="0" w:line="240" w:lineRule="auto"/>
              <w:ind w:left="270" w:hanging="270"/>
              <w:rPr>
                <w:noProof/>
                <w:sz w:val="18"/>
                <w:szCs w:val="18"/>
              </w:rPr>
            </w:pPr>
            <w:r w:rsidRPr="0024636E">
              <w:rPr>
                <w:noProof/>
                <w:sz w:val="18"/>
                <w:szCs w:val="18"/>
              </w:rPr>
              <w:t>computers in class</w:t>
            </w:r>
          </w:p>
          <w:p w:rsidR="0024636E" w:rsidRPr="0024636E" w:rsidRDefault="0024636E" w:rsidP="0024636E">
            <w:pPr>
              <w:pStyle w:val="ListParagraph"/>
              <w:numPr>
                <w:ilvl w:val="0"/>
                <w:numId w:val="21"/>
              </w:numPr>
              <w:spacing w:after="0" w:line="240" w:lineRule="auto"/>
              <w:ind w:left="270" w:hanging="270"/>
              <w:rPr>
                <w:noProof/>
                <w:sz w:val="18"/>
                <w:szCs w:val="18"/>
              </w:rPr>
            </w:pPr>
            <w:r w:rsidRPr="0024636E">
              <w:rPr>
                <w:noProof/>
                <w:sz w:val="18"/>
                <w:szCs w:val="18"/>
              </w:rPr>
              <w:t>class blog</w:t>
            </w:r>
          </w:p>
          <w:p w:rsidR="004851BA" w:rsidRPr="00087266" w:rsidRDefault="0024636E" w:rsidP="0024636E">
            <w:pPr>
              <w:pStyle w:val="ListParagraph"/>
              <w:numPr>
                <w:ilvl w:val="0"/>
                <w:numId w:val="21"/>
              </w:numPr>
              <w:spacing w:after="0" w:line="240" w:lineRule="auto"/>
              <w:ind w:left="270" w:hanging="270"/>
              <w:rPr>
                <w:b/>
                <w:sz w:val="18"/>
                <w:szCs w:val="18"/>
              </w:rPr>
            </w:pPr>
            <w:r w:rsidRPr="0024636E">
              <w:rPr>
                <w:noProof/>
                <w:sz w:val="18"/>
                <w:szCs w:val="18"/>
              </w:rPr>
              <w:t>submissions for literary magazine</w:t>
            </w:r>
            <w:r w:rsidR="00C07DFE" w:rsidRPr="00087266">
              <w:rPr>
                <w:sz w:val="18"/>
                <w:szCs w:val="18"/>
              </w:rPr>
              <w:fldChar w:fldCharType="end"/>
            </w:r>
          </w:p>
        </w:tc>
        <w:tc>
          <w:tcPr>
            <w:tcW w:w="2845" w:type="dxa"/>
            <w:gridSpan w:val="6"/>
            <w:tcBorders>
              <w:top w:val="nil"/>
            </w:tcBorders>
            <w:shd w:val="clear" w:color="auto" w:fill="auto"/>
          </w:tcPr>
          <w:p w:rsidR="0024636E" w:rsidRPr="0024636E" w:rsidRDefault="00C07DFE" w:rsidP="0024636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Adobe InDesign program</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 cart</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computers in class</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class blog</w:t>
            </w:r>
          </w:p>
          <w:p w:rsidR="004851BA" w:rsidRPr="00087266" w:rsidRDefault="0024636E" w:rsidP="0024636E">
            <w:pPr>
              <w:pStyle w:val="ListParagraph"/>
              <w:numPr>
                <w:ilvl w:val="0"/>
                <w:numId w:val="22"/>
              </w:numPr>
              <w:spacing w:after="0" w:line="240" w:lineRule="auto"/>
              <w:ind w:left="353"/>
              <w:rPr>
                <w:b/>
                <w:sz w:val="18"/>
                <w:szCs w:val="18"/>
              </w:rPr>
            </w:pPr>
            <w:r w:rsidRPr="0024636E">
              <w:rPr>
                <w:noProof/>
                <w:sz w:val="18"/>
                <w:szCs w:val="18"/>
              </w:rPr>
              <w:t>submissions for literary magazine</w:t>
            </w:r>
            <w:r w:rsidR="00C07DFE" w:rsidRPr="00087266">
              <w:rPr>
                <w:sz w:val="18"/>
                <w:szCs w:val="18"/>
              </w:rPr>
              <w:fldChar w:fldCharType="end"/>
            </w:r>
          </w:p>
        </w:tc>
        <w:tc>
          <w:tcPr>
            <w:tcW w:w="2948" w:type="dxa"/>
            <w:gridSpan w:val="4"/>
            <w:tcBorders>
              <w:top w:val="nil"/>
            </w:tcBorders>
            <w:shd w:val="clear" w:color="auto" w:fill="auto"/>
          </w:tcPr>
          <w:p w:rsidR="0024636E" w:rsidRPr="0024636E" w:rsidRDefault="00C07DFE" w:rsidP="0024636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Adobe InDesign program</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 cart</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computers in class</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class blog</w:t>
            </w:r>
          </w:p>
          <w:p w:rsidR="004851BA" w:rsidRPr="00087266" w:rsidRDefault="0024636E" w:rsidP="0024636E">
            <w:pPr>
              <w:pStyle w:val="ListParagraph"/>
              <w:numPr>
                <w:ilvl w:val="0"/>
                <w:numId w:val="22"/>
              </w:numPr>
              <w:spacing w:after="0" w:line="240" w:lineRule="auto"/>
              <w:ind w:left="353"/>
              <w:rPr>
                <w:b/>
                <w:sz w:val="18"/>
                <w:szCs w:val="18"/>
              </w:rPr>
            </w:pPr>
            <w:r w:rsidRPr="0024636E">
              <w:rPr>
                <w:noProof/>
                <w:sz w:val="18"/>
                <w:szCs w:val="18"/>
              </w:rPr>
              <w:t>submissions for literary magazine</w:t>
            </w:r>
            <w:r w:rsidR="00C07DFE" w:rsidRPr="00087266">
              <w:rPr>
                <w:sz w:val="18"/>
                <w:szCs w:val="18"/>
              </w:rPr>
              <w:fldChar w:fldCharType="end"/>
            </w:r>
          </w:p>
        </w:tc>
        <w:tc>
          <w:tcPr>
            <w:tcW w:w="3056" w:type="dxa"/>
            <w:gridSpan w:val="5"/>
            <w:tcBorders>
              <w:top w:val="nil"/>
            </w:tcBorders>
            <w:shd w:val="clear" w:color="auto" w:fill="auto"/>
          </w:tcPr>
          <w:p w:rsidR="0024636E" w:rsidRPr="0024636E" w:rsidRDefault="00C07DFE" w:rsidP="0024636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Adobe InDesign program</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 cart</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computers in class</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class blog</w:t>
            </w:r>
          </w:p>
          <w:p w:rsidR="004851BA" w:rsidRPr="00087266" w:rsidRDefault="0024636E" w:rsidP="0024636E">
            <w:pPr>
              <w:pStyle w:val="ListParagraph"/>
              <w:numPr>
                <w:ilvl w:val="0"/>
                <w:numId w:val="22"/>
              </w:numPr>
              <w:spacing w:after="0" w:line="240" w:lineRule="auto"/>
              <w:ind w:left="353"/>
              <w:rPr>
                <w:b/>
                <w:sz w:val="18"/>
                <w:szCs w:val="18"/>
              </w:rPr>
            </w:pPr>
            <w:r w:rsidRPr="0024636E">
              <w:rPr>
                <w:noProof/>
                <w:sz w:val="18"/>
                <w:szCs w:val="18"/>
              </w:rPr>
              <w:t>submissions for literary magazine</w:t>
            </w:r>
            <w:r w:rsidR="00C07DFE" w:rsidRPr="00087266">
              <w:rPr>
                <w:sz w:val="18"/>
                <w:szCs w:val="18"/>
              </w:rPr>
              <w:fldChar w:fldCharType="end"/>
            </w:r>
          </w:p>
        </w:tc>
        <w:tc>
          <w:tcPr>
            <w:tcW w:w="2902" w:type="dxa"/>
            <w:gridSpan w:val="3"/>
            <w:tcBorders>
              <w:top w:val="nil"/>
            </w:tcBorders>
            <w:shd w:val="clear" w:color="auto" w:fill="auto"/>
          </w:tcPr>
          <w:p w:rsidR="0024636E" w:rsidRPr="0024636E" w:rsidRDefault="00C07DFE" w:rsidP="0024636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4636E" w:rsidRPr="0024636E">
              <w:rPr>
                <w:noProof/>
                <w:sz w:val="18"/>
                <w:szCs w:val="18"/>
              </w:rPr>
              <w:t>Adobe InDesign program</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 cart</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computers in class</w:t>
            </w:r>
          </w:p>
          <w:p w:rsidR="0024636E" w:rsidRPr="0024636E" w:rsidRDefault="0024636E" w:rsidP="0024636E">
            <w:pPr>
              <w:pStyle w:val="ListParagraph"/>
              <w:numPr>
                <w:ilvl w:val="0"/>
                <w:numId w:val="22"/>
              </w:numPr>
              <w:spacing w:after="0" w:line="240" w:lineRule="auto"/>
              <w:ind w:left="353"/>
              <w:rPr>
                <w:noProof/>
                <w:sz w:val="18"/>
                <w:szCs w:val="18"/>
              </w:rPr>
            </w:pPr>
            <w:r w:rsidRPr="0024636E">
              <w:rPr>
                <w:noProof/>
                <w:sz w:val="18"/>
                <w:szCs w:val="18"/>
              </w:rPr>
              <w:t>class blog</w:t>
            </w:r>
          </w:p>
          <w:p w:rsidR="004851BA" w:rsidRPr="00087266" w:rsidRDefault="0024636E" w:rsidP="0024636E">
            <w:pPr>
              <w:pStyle w:val="ListParagraph"/>
              <w:numPr>
                <w:ilvl w:val="0"/>
                <w:numId w:val="22"/>
              </w:numPr>
              <w:spacing w:after="0" w:line="240" w:lineRule="auto"/>
              <w:ind w:left="353"/>
              <w:rPr>
                <w:b/>
                <w:sz w:val="18"/>
                <w:szCs w:val="18"/>
              </w:rPr>
            </w:pPr>
            <w:r w:rsidRPr="0024636E">
              <w:rPr>
                <w:noProof/>
                <w:sz w:val="18"/>
                <w:szCs w:val="18"/>
              </w:rPr>
              <w:t>submissions for literary magazine</w:t>
            </w:r>
            <w:r w:rsidR="00C07DFE" w:rsidRPr="00087266">
              <w:rPr>
                <w:sz w:val="18"/>
                <w:szCs w:val="18"/>
              </w:rPr>
              <w:fldChar w:fldCharType="end"/>
            </w:r>
          </w:p>
        </w:tc>
      </w:tr>
      <w:tr w:rsidR="004851BA" w:rsidRPr="006512A7" w:rsidTr="00346BB1">
        <w:trPr>
          <w:trHeight w:val="517"/>
        </w:trPr>
        <w:tc>
          <w:tcPr>
            <w:tcW w:w="2865" w:type="dxa"/>
            <w:gridSpan w:val="5"/>
            <w:tcBorders>
              <w:bottom w:val="nil"/>
            </w:tcBorders>
            <w:shd w:val="clear" w:color="auto" w:fill="auto"/>
          </w:tcPr>
          <w:p w:rsidR="004851BA" w:rsidRPr="001C5DF8" w:rsidRDefault="004851BA" w:rsidP="00346BB1">
            <w:pPr>
              <w:spacing w:after="0" w:line="240" w:lineRule="auto"/>
              <w:rPr>
                <w:b/>
              </w:rPr>
            </w:pPr>
            <w:r>
              <w:rPr>
                <w:b/>
              </w:rPr>
              <w:t>Differentiation:</w:t>
            </w:r>
          </w:p>
          <w:p w:rsidR="004851BA" w:rsidRPr="000935FD" w:rsidRDefault="004851BA" w:rsidP="00346BB1">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346BB1">
            <w:pPr>
              <w:spacing w:after="0" w:line="240" w:lineRule="auto"/>
              <w:rPr>
                <w:b/>
              </w:rPr>
            </w:pPr>
            <w:r>
              <w:rPr>
                <w:b/>
              </w:rPr>
              <w:t>Differentiation:</w:t>
            </w:r>
          </w:p>
          <w:p w:rsidR="004851BA" w:rsidRPr="000935FD" w:rsidRDefault="004851BA" w:rsidP="00346BB1">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346BB1">
            <w:pPr>
              <w:spacing w:after="0" w:line="240" w:lineRule="auto"/>
              <w:rPr>
                <w:b/>
              </w:rPr>
            </w:pPr>
            <w:r>
              <w:rPr>
                <w:b/>
              </w:rPr>
              <w:t>Differentiation:</w:t>
            </w:r>
          </w:p>
          <w:p w:rsidR="004851BA" w:rsidRPr="000935FD" w:rsidRDefault="004851BA" w:rsidP="00346BB1">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346BB1">
            <w:pPr>
              <w:spacing w:after="0" w:line="240" w:lineRule="auto"/>
              <w:rPr>
                <w:b/>
              </w:rPr>
            </w:pPr>
            <w:r>
              <w:rPr>
                <w:b/>
              </w:rPr>
              <w:t>Differentiation:</w:t>
            </w:r>
          </w:p>
          <w:p w:rsidR="004851BA" w:rsidRPr="000935FD" w:rsidRDefault="004851BA" w:rsidP="00346BB1">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346BB1">
            <w:pPr>
              <w:spacing w:after="0" w:line="240" w:lineRule="auto"/>
              <w:rPr>
                <w:b/>
              </w:rPr>
            </w:pPr>
            <w:r>
              <w:rPr>
                <w:b/>
              </w:rPr>
              <w:t>Differentiation:</w:t>
            </w:r>
          </w:p>
          <w:p w:rsidR="004851BA" w:rsidRPr="000935FD" w:rsidRDefault="004851BA" w:rsidP="00346BB1">
            <w:pPr>
              <w:spacing w:after="0"/>
              <w:rPr>
                <w:i/>
                <w:sz w:val="18"/>
              </w:rPr>
            </w:pPr>
            <w:r w:rsidRPr="00ED3098">
              <w:rPr>
                <w:b/>
                <w:i/>
                <w:sz w:val="18"/>
              </w:rPr>
              <w:t>Content/Process/Product:</w:t>
            </w:r>
            <w:r w:rsidRPr="00337109">
              <w:rPr>
                <w:b/>
                <w:sz w:val="16"/>
                <w:szCs w:val="16"/>
              </w:rPr>
              <w:t xml:space="preserve"> </w:t>
            </w:r>
          </w:p>
        </w:tc>
      </w:tr>
      <w:tr w:rsidR="004851BA" w:rsidRPr="006512A7" w:rsidTr="00346BB1">
        <w:trPr>
          <w:trHeight w:val="207"/>
        </w:trPr>
        <w:tc>
          <w:tcPr>
            <w:tcW w:w="2865" w:type="dxa"/>
            <w:gridSpan w:val="5"/>
            <w:tcBorders>
              <w:top w:val="nil"/>
              <w:bottom w:val="nil"/>
            </w:tcBorders>
            <w:shd w:val="clear" w:color="auto" w:fill="auto"/>
            <w:vAlign w:val="center"/>
          </w:tcPr>
          <w:p w:rsidR="004851BA" w:rsidRPr="006E7F46" w:rsidRDefault="00C07DFE" w:rsidP="0024636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4636E" w:rsidRPr="0024636E">
              <w:rPr>
                <w:noProof/>
                <w:sz w:val="16"/>
                <w:szCs w:val="16"/>
              </w:rPr>
              <w:t>Product: school literary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C07DFE" w:rsidP="002463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4636E" w:rsidRPr="0024636E">
              <w:rPr>
                <w:noProof/>
                <w:sz w:val="16"/>
                <w:szCs w:val="16"/>
              </w:rPr>
              <w:t>Product: school literary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C07DFE" w:rsidP="002463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4636E" w:rsidRPr="0024636E">
              <w:rPr>
                <w:noProof/>
                <w:sz w:val="16"/>
                <w:szCs w:val="16"/>
              </w:rPr>
              <w:t>Product: school literary magazine</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C07DFE" w:rsidP="002463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4636E" w:rsidRPr="0024636E">
              <w:rPr>
                <w:noProof/>
                <w:sz w:val="16"/>
                <w:szCs w:val="16"/>
              </w:rPr>
              <w:t>Product: school literary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C07DFE" w:rsidP="001778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1778A6" w:rsidRPr="001778A6">
              <w:rPr>
                <w:noProof/>
                <w:sz w:val="16"/>
                <w:szCs w:val="16"/>
              </w:rPr>
              <w:t>Product: school literary magazine</w:t>
            </w:r>
            <w:r w:rsidRPr="006E7F46">
              <w:rPr>
                <w:sz w:val="16"/>
                <w:szCs w:val="16"/>
              </w:rPr>
              <w:fldChar w:fldCharType="end"/>
            </w:r>
          </w:p>
        </w:tc>
      </w:tr>
      <w:tr w:rsidR="004851BA" w:rsidRPr="006512A7" w:rsidTr="00346BB1">
        <w:trPr>
          <w:trHeight w:val="148"/>
        </w:trPr>
        <w:tc>
          <w:tcPr>
            <w:tcW w:w="2865" w:type="dxa"/>
            <w:gridSpan w:val="5"/>
            <w:tcBorders>
              <w:top w:val="nil"/>
              <w:bottom w:val="nil"/>
            </w:tcBorders>
            <w:shd w:val="clear" w:color="auto" w:fill="auto"/>
          </w:tcPr>
          <w:p w:rsidR="004851BA" w:rsidRDefault="004851BA"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346BB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346BB1">
        <w:trPr>
          <w:trHeight w:val="227"/>
        </w:trPr>
        <w:tc>
          <w:tcPr>
            <w:tcW w:w="2865" w:type="dxa"/>
            <w:gridSpan w:val="5"/>
            <w:tcBorders>
              <w:top w:val="nil"/>
              <w:bottom w:val="nil"/>
            </w:tcBorders>
            <w:shd w:val="clear" w:color="auto" w:fill="auto"/>
            <w:vAlign w:val="center"/>
          </w:tcPr>
          <w:p w:rsidR="004851BA" w:rsidRPr="006E7F46" w:rsidRDefault="00C07DFE" w:rsidP="00346B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346BB1">
        <w:trPr>
          <w:trHeight w:val="205"/>
        </w:trPr>
        <w:tc>
          <w:tcPr>
            <w:tcW w:w="2865" w:type="dxa"/>
            <w:gridSpan w:val="5"/>
            <w:tcBorders>
              <w:top w:val="nil"/>
              <w:bottom w:val="nil"/>
            </w:tcBorders>
            <w:shd w:val="clear" w:color="auto" w:fill="auto"/>
          </w:tcPr>
          <w:p w:rsidR="004851BA" w:rsidRDefault="004851BA" w:rsidP="00346BB1">
            <w:pPr>
              <w:spacing w:after="0"/>
              <w:rPr>
                <w:sz w:val="16"/>
                <w:szCs w:val="16"/>
              </w:rPr>
            </w:pPr>
            <w:r w:rsidRPr="000C30DA">
              <w:rPr>
                <w:b/>
                <w:i/>
                <w:sz w:val="16"/>
                <w:szCs w:val="16"/>
              </w:rPr>
              <w:lastRenderedPageBreak/>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346BB1">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346BB1">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346BB1">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346BB1">
            <w:pPr>
              <w:spacing w:after="0"/>
              <w:rPr>
                <w:sz w:val="16"/>
                <w:szCs w:val="16"/>
              </w:rPr>
            </w:pPr>
            <w:r w:rsidRPr="000C30DA">
              <w:rPr>
                <w:b/>
                <w:i/>
                <w:sz w:val="16"/>
                <w:szCs w:val="16"/>
              </w:rPr>
              <w:t>Assessment</w:t>
            </w:r>
            <w:r>
              <w:rPr>
                <w:b/>
                <w:i/>
                <w:sz w:val="16"/>
                <w:szCs w:val="16"/>
              </w:rPr>
              <w:t xml:space="preserve"> Strategy:</w:t>
            </w:r>
          </w:p>
        </w:tc>
      </w:tr>
      <w:tr w:rsidR="004851BA" w:rsidRPr="006512A7" w:rsidTr="00346BB1">
        <w:trPr>
          <w:trHeight w:val="205"/>
        </w:trPr>
        <w:tc>
          <w:tcPr>
            <w:tcW w:w="14616" w:type="dxa"/>
            <w:gridSpan w:val="23"/>
            <w:tcBorders>
              <w:top w:val="nil"/>
              <w:bottom w:val="nil"/>
            </w:tcBorders>
            <w:shd w:val="clear" w:color="auto" w:fill="auto"/>
          </w:tcPr>
          <w:p w:rsidR="004851BA" w:rsidRPr="000C30DA" w:rsidRDefault="004851BA" w:rsidP="00346BB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346BB1">
        <w:trPr>
          <w:trHeight w:val="269"/>
        </w:trPr>
        <w:tc>
          <w:tcPr>
            <w:tcW w:w="2865" w:type="dxa"/>
            <w:gridSpan w:val="5"/>
            <w:tcBorders>
              <w:top w:val="nil"/>
              <w:bottom w:val="single" w:sz="4" w:space="0" w:color="auto"/>
            </w:tcBorders>
            <w:shd w:val="clear" w:color="auto" w:fill="auto"/>
            <w:vAlign w:val="center"/>
          </w:tcPr>
          <w:p w:rsidR="004851BA" w:rsidRPr="006E7F46" w:rsidRDefault="00C07DFE" w:rsidP="00346B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C07DFE" w:rsidP="00346B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346BB1">
        <w:trPr>
          <w:trHeight w:val="179"/>
        </w:trPr>
        <w:tc>
          <w:tcPr>
            <w:tcW w:w="2865" w:type="dxa"/>
            <w:gridSpan w:val="5"/>
            <w:tcBorders>
              <w:bottom w:val="nil"/>
            </w:tcBorders>
            <w:shd w:val="clear" w:color="auto" w:fill="auto"/>
          </w:tcPr>
          <w:p w:rsidR="004851BA" w:rsidRPr="005A0FF1" w:rsidRDefault="004851BA" w:rsidP="00346BB1">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346BB1">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346BB1">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346BB1">
            <w:pPr>
              <w:spacing w:after="0" w:line="240" w:lineRule="auto"/>
              <w:rPr>
                <w:sz w:val="21"/>
                <w:szCs w:val="21"/>
              </w:rPr>
            </w:pPr>
            <w:r w:rsidRPr="005A0FF1">
              <w:rPr>
                <w:b/>
                <w:sz w:val="21"/>
                <w:szCs w:val="21"/>
              </w:rPr>
              <w:t>Assessment :</w:t>
            </w:r>
          </w:p>
        </w:tc>
      </w:tr>
      <w:tr w:rsidR="004851BA" w:rsidRPr="006512A7" w:rsidTr="00346BB1">
        <w:trPr>
          <w:trHeight w:val="179"/>
        </w:trPr>
        <w:tc>
          <w:tcPr>
            <w:tcW w:w="14616" w:type="dxa"/>
            <w:gridSpan w:val="23"/>
            <w:tcBorders>
              <w:top w:val="nil"/>
              <w:bottom w:val="nil"/>
            </w:tcBorders>
            <w:shd w:val="clear" w:color="auto" w:fill="auto"/>
          </w:tcPr>
          <w:p w:rsidR="004851BA" w:rsidRPr="00546143" w:rsidRDefault="004851BA" w:rsidP="00346BB1">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346BB1">
        <w:trPr>
          <w:trHeight w:val="55"/>
        </w:trPr>
        <w:tc>
          <w:tcPr>
            <w:tcW w:w="1186" w:type="dxa"/>
            <w:tcBorders>
              <w:top w:val="nil"/>
              <w:bottom w:val="nil"/>
              <w:right w:val="nil"/>
            </w:tcBorders>
            <w:shd w:val="clear" w:color="auto" w:fill="auto"/>
          </w:tcPr>
          <w:p w:rsidR="004851BA" w:rsidRPr="00ED3098" w:rsidRDefault="004851BA" w:rsidP="00346BB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C07DFE" w:rsidP="00346B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346BB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C07DFE" w:rsidP="00346BB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346BB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C07DFE" w:rsidP="00346BB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346BB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C07DFE" w:rsidP="00346BB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346BB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C07DFE" w:rsidP="00346BB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346BB1">
        <w:trPr>
          <w:trHeight w:val="55"/>
        </w:trPr>
        <w:tc>
          <w:tcPr>
            <w:tcW w:w="1186" w:type="dxa"/>
            <w:tcBorders>
              <w:top w:val="nil"/>
              <w:bottom w:val="nil"/>
              <w:right w:val="nil"/>
            </w:tcBorders>
            <w:shd w:val="clear" w:color="auto" w:fill="auto"/>
          </w:tcPr>
          <w:p w:rsidR="004851BA" w:rsidRPr="00ED3098" w:rsidRDefault="004851BA" w:rsidP="00346BB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C07DFE" w:rsidP="00346B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346BB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C07DFE" w:rsidP="00346BB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346BB1">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C07DFE" w:rsidP="00346BB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346BB1">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C07DFE" w:rsidP="00346BB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346BB1">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C07DFE" w:rsidP="00346BB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346BB1">
        <w:trPr>
          <w:trHeight w:val="251"/>
        </w:trPr>
        <w:tc>
          <w:tcPr>
            <w:tcW w:w="2865" w:type="dxa"/>
            <w:gridSpan w:val="5"/>
            <w:tcBorders>
              <w:bottom w:val="nil"/>
            </w:tcBorders>
            <w:shd w:val="clear" w:color="auto" w:fill="auto"/>
          </w:tcPr>
          <w:p w:rsidR="004851BA" w:rsidRPr="00AE0F2A" w:rsidRDefault="004851BA" w:rsidP="00346BB1">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346BB1">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346BB1">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346BB1">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346BB1">
            <w:pPr>
              <w:spacing w:after="0" w:line="240" w:lineRule="auto"/>
              <w:rPr>
                <w:sz w:val="18"/>
                <w:szCs w:val="18"/>
              </w:rPr>
            </w:pPr>
            <w:r w:rsidRPr="006512A7">
              <w:rPr>
                <w:b/>
              </w:rPr>
              <w:t xml:space="preserve">Homework: </w:t>
            </w:r>
          </w:p>
        </w:tc>
      </w:tr>
      <w:tr w:rsidR="004851BA" w:rsidRPr="006512A7" w:rsidTr="00346BB1">
        <w:trPr>
          <w:trHeight w:val="162"/>
        </w:trPr>
        <w:tc>
          <w:tcPr>
            <w:tcW w:w="2865" w:type="dxa"/>
            <w:gridSpan w:val="5"/>
            <w:tcBorders>
              <w:top w:val="nil"/>
              <w:bottom w:val="single" w:sz="4" w:space="0" w:color="auto"/>
            </w:tcBorders>
            <w:shd w:val="clear" w:color="auto" w:fill="auto"/>
          </w:tcPr>
          <w:p w:rsidR="004851BA"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C07DFE" w:rsidP="00346BB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346BB1">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346BB1">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C07DFE" w:rsidP="00346BB1">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49" w:rsidRDefault="005F3849" w:rsidP="0039321F">
      <w:pPr>
        <w:spacing w:after="0" w:line="240" w:lineRule="auto"/>
      </w:pPr>
      <w:r>
        <w:separator/>
      </w:r>
    </w:p>
  </w:endnote>
  <w:endnote w:type="continuationSeparator" w:id="0">
    <w:p w:rsidR="005F3849" w:rsidRDefault="005F3849"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49" w:rsidRDefault="005F3849" w:rsidP="0039321F">
      <w:pPr>
        <w:spacing w:after="0" w:line="240" w:lineRule="auto"/>
      </w:pPr>
      <w:r>
        <w:separator/>
      </w:r>
    </w:p>
  </w:footnote>
  <w:footnote w:type="continuationSeparator" w:id="0">
    <w:p w:rsidR="005F3849" w:rsidRDefault="005F3849"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B1" w:rsidRPr="009E2732" w:rsidRDefault="00346BB1"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346BB1" w:rsidRDefault="00346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64493"/>
    <w:rsid w:val="0007650B"/>
    <w:rsid w:val="000823E9"/>
    <w:rsid w:val="00087266"/>
    <w:rsid w:val="000935FD"/>
    <w:rsid w:val="00093914"/>
    <w:rsid w:val="000A3F66"/>
    <w:rsid w:val="000A6715"/>
    <w:rsid w:val="000C30DA"/>
    <w:rsid w:val="001057B1"/>
    <w:rsid w:val="001409AC"/>
    <w:rsid w:val="00150655"/>
    <w:rsid w:val="001521F7"/>
    <w:rsid w:val="00160378"/>
    <w:rsid w:val="00171F9E"/>
    <w:rsid w:val="001778A6"/>
    <w:rsid w:val="00190AEA"/>
    <w:rsid w:val="00194080"/>
    <w:rsid w:val="00195077"/>
    <w:rsid w:val="001B065D"/>
    <w:rsid w:val="001B5E4F"/>
    <w:rsid w:val="001C5DF8"/>
    <w:rsid w:val="001D0A7F"/>
    <w:rsid w:val="001D14C8"/>
    <w:rsid w:val="001D648C"/>
    <w:rsid w:val="001D7622"/>
    <w:rsid w:val="001F23A5"/>
    <w:rsid w:val="00234ABA"/>
    <w:rsid w:val="0024636E"/>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46BB1"/>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851BA"/>
    <w:rsid w:val="00487C4B"/>
    <w:rsid w:val="00495802"/>
    <w:rsid w:val="004A3A2D"/>
    <w:rsid w:val="004A7E21"/>
    <w:rsid w:val="004D6F5B"/>
    <w:rsid w:val="004E4472"/>
    <w:rsid w:val="004E606E"/>
    <w:rsid w:val="004F6AE4"/>
    <w:rsid w:val="005113FD"/>
    <w:rsid w:val="00541789"/>
    <w:rsid w:val="00542B19"/>
    <w:rsid w:val="00544F8D"/>
    <w:rsid w:val="00546143"/>
    <w:rsid w:val="005540A8"/>
    <w:rsid w:val="0055790C"/>
    <w:rsid w:val="0056445E"/>
    <w:rsid w:val="005777A8"/>
    <w:rsid w:val="00594533"/>
    <w:rsid w:val="005A0FF1"/>
    <w:rsid w:val="005C3946"/>
    <w:rsid w:val="005C4DB1"/>
    <w:rsid w:val="005D0660"/>
    <w:rsid w:val="005E06CA"/>
    <w:rsid w:val="005E63F2"/>
    <w:rsid w:val="005F3849"/>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56CE"/>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4459D"/>
    <w:rsid w:val="00845FFF"/>
    <w:rsid w:val="00847308"/>
    <w:rsid w:val="00847A0C"/>
    <w:rsid w:val="008565C6"/>
    <w:rsid w:val="00856F1D"/>
    <w:rsid w:val="008638C3"/>
    <w:rsid w:val="00877CEE"/>
    <w:rsid w:val="008823B9"/>
    <w:rsid w:val="008A2C45"/>
    <w:rsid w:val="008D7F16"/>
    <w:rsid w:val="008E1745"/>
    <w:rsid w:val="008F229D"/>
    <w:rsid w:val="008F22C7"/>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E2732"/>
    <w:rsid w:val="00A13EA8"/>
    <w:rsid w:val="00A234FD"/>
    <w:rsid w:val="00A24D0C"/>
    <w:rsid w:val="00A32F6A"/>
    <w:rsid w:val="00A34208"/>
    <w:rsid w:val="00A35732"/>
    <w:rsid w:val="00A374E4"/>
    <w:rsid w:val="00A37F6C"/>
    <w:rsid w:val="00A53D8A"/>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7641"/>
    <w:rsid w:val="00B47FB7"/>
    <w:rsid w:val="00B66AC0"/>
    <w:rsid w:val="00B66C26"/>
    <w:rsid w:val="00B83B36"/>
    <w:rsid w:val="00BA49DC"/>
    <w:rsid w:val="00BB4447"/>
    <w:rsid w:val="00BC10E8"/>
    <w:rsid w:val="00BC621E"/>
    <w:rsid w:val="00BE5A7F"/>
    <w:rsid w:val="00C075BA"/>
    <w:rsid w:val="00C07DFE"/>
    <w:rsid w:val="00C1466B"/>
    <w:rsid w:val="00C17DC5"/>
    <w:rsid w:val="00C2358C"/>
    <w:rsid w:val="00C365E8"/>
    <w:rsid w:val="00C50FF7"/>
    <w:rsid w:val="00C51662"/>
    <w:rsid w:val="00C52FAE"/>
    <w:rsid w:val="00C71455"/>
    <w:rsid w:val="00C77D8C"/>
    <w:rsid w:val="00C92295"/>
    <w:rsid w:val="00C93CF4"/>
    <w:rsid w:val="00CA3E23"/>
    <w:rsid w:val="00CD3CF3"/>
    <w:rsid w:val="00CD4329"/>
    <w:rsid w:val="00CD7038"/>
    <w:rsid w:val="00CD76FD"/>
    <w:rsid w:val="00CE2EE4"/>
    <w:rsid w:val="00D139D9"/>
    <w:rsid w:val="00D16C11"/>
    <w:rsid w:val="00D2038E"/>
    <w:rsid w:val="00D2545D"/>
    <w:rsid w:val="00D66C13"/>
    <w:rsid w:val="00D741F8"/>
    <w:rsid w:val="00D85C44"/>
    <w:rsid w:val="00D866B4"/>
    <w:rsid w:val="00D96041"/>
    <w:rsid w:val="00D969D8"/>
    <w:rsid w:val="00DB023E"/>
    <w:rsid w:val="00DB1DE4"/>
    <w:rsid w:val="00DB79BE"/>
    <w:rsid w:val="00DC17E1"/>
    <w:rsid w:val="00DC2928"/>
    <w:rsid w:val="00DC73F7"/>
    <w:rsid w:val="00DD5F98"/>
    <w:rsid w:val="00DE2ED5"/>
    <w:rsid w:val="00DE6A03"/>
    <w:rsid w:val="00DF3E2E"/>
    <w:rsid w:val="00E07B3A"/>
    <w:rsid w:val="00E30CBC"/>
    <w:rsid w:val="00E44B43"/>
    <w:rsid w:val="00E54E35"/>
    <w:rsid w:val="00E7434F"/>
    <w:rsid w:val="00E77BA5"/>
    <w:rsid w:val="00E94B84"/>
    <w:rsid w:val="00EA6DB6"/>
    <w:rsid w:val="00EB328D"/>
    <w:rsid w:val="00EB51B4"/>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A7793"/>
    <w:rsid w:val="00FC20FD"/>
    <w:rsid w:val="00FC64E6"/>
    <w:rsid w:val="00FD07BD"/>
    <w:rsid w:val="00FF3DA5"/>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802D-A284-4671-9FDA-998A6B61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2015-05-04T04:23:00Z</dcterms:created>
  <dcterms:modified xsi:type="dcterms:W3CDTF">2015-05-04T04:23:00Z</dcterms:modified>
</cp:coreProperties>
</file>